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585A3" w14:textId="4F758E02" w:rsidR="00801322" w:rsidRDefault="00FF7064">
      <w:pPr>
        <w:spacing w:after="0" w:line="259" w:lineRule="auto"/>
        <w:ind w:left="54" w:firstLine="0"/>
        <w:jc w:val="center"/>
        <w:rPr>
          <w:b/>
          <w:i/>
          <w:sz w:val="24"/>
        </w:rPr>
      </w:pPr>
      <w:r>
        <w:rPr>
          <w:b/>
          <w:i/>
          <w:sz w:val="24"/>
        </w:rPr>
        <w:t xml:space="preserve"> </w:t>
      </w:r>
      <w:r>
        <w:rPr>
          <w:noProof/>
        </w:rPr>
        <w:drawing>
          <wp:inline distT="0" distB="0" distL="0" distR="0" wp14:anchorId="63010831" wp14:editId="39A42EEC">
            <wp:extent cx="2468880" cy="725424"/>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2468880" cy="725424"/>
                    </a:xfrm>
                    <a:prstGeom prst="rect">
                      <a:avLst/>
                    </a:prstGeom>
                  </pic:spPr>
                </pic:pic>
              </a:graphicData>
            </a:graphic>
          </wp:inline>
        </w:drawing>
      </w:r>
      <w:r>
        <w:rPr>
          <w:b/>
          <w:i/>
          <w:sz w:val="24"/>
        </w:rPr>
        <w:t xml:space="preserve"> </w:t>
      </w:r>
    </w:p>
    <w:p w14:paraId="6BD5BA17" w14:textId="77777777" w:rsidR="000D7447" w:rsidRDefault="000D7447">
      <w:pPr>
        <w:spacing w:after="0" w:line="259" w:lineRule="auto"/>
        <w:ind w:left="54" w:firstLine="0"/>
        <w:jc w:val="center"/>
      </w:pPr>
    </w:p>
    <w:p w14:paraId="62CDD29B" w14:textId="3E2B8835" w:rsidR="00801322" w:rsidRDefault="00FF7064" w:rsidP="000D7447">
      <w:pPr>
        <w:spacing w:after="0" w:line="259" w:lineRule="auto"/>
        <w:ind w:left="54" w:firstLine="0"/>
        <w:jc w:val="center"/>
      </w:pPr>
      <w:r>
        <w:rPr>
          <w:b/>
          <w:i/>
          <w:sz w:val="24"/>
        </w:rPr>
        <w:t xml:space="preserve"> </w:t>
      </w:r>
      <w:r w:rsidR="004B4456">
        <w:rPr>
          <w:b/>
          <w:i/>
          <w:sz w:val="24"/>
          <w:u w:val="single" w:color="000000"/>
        </w:rPr>
        <w:t>202</w:t>
      </w:r>
      <w:r w:rsidR="00DD5C41">
        <w:rPr>
          <w:b/>
          <w:i/>
          <w:sz w:val="24"/>
          <w:u w:val="single" w:color="000000"/>
        </w:rPr>
        <w:t>6</w:t>
      </w:r>
      <w:bookmarkStart w:id="0" w:name="_GoBack"/>
      <w:bookmarkEnd w:id="0"/>
      <w:r w:rsidR="003F2070">
        <w:rPr>
          <w:b/>
          <w:i/>
          <w:sz w:val="24"/>
          <w:u w:val="single" w:color="000000"/>
        </w:rPr>
        <w:t xml:space="preserve"> </w:t>
      </w:r>
      <w:r>
        <w:rPr>
          <w:b/>
          <w:i/>
          <w:sz w:val="24"/>
          <w:u w:val="single" w:color="000000"/>
        </w:rPr>
        <w:t>Tournament Rules and Format</w:t>
      </w:r>
      <w:r>
        <w:rPr>
          <w:b/>
          <w:i/>
          <w:sz w:val="24"/>
        </w:rPr>
        <w:t xml:space="preserve"> </w:t>
      </w:r>
    </w:p>
    <w:p w14:paraId="0D1582B7" w14:textId="77777777" w:rsidR="00801322" w:rsidRDefault="00FF7064">
      <w:pPr>
        <w:spacing w:after="56" w:line="259" w:lineRule="auto"/>
        <w:ind w:left="0" w:firstLine="0"/>
      </w:pPr>
      <w:r>
        <w:rPr>
          <w:rFonts w:ascii="Times New Roman" w:eastAsia="Times New Roman" w:hAnsi="Times New Roman" w:cs="Times New Roman"/>
          <w:i/>
          <w:sz w:val="16"/>
        </w:rPr>
        <w:t xml:space="preserve"> </w:t>
      </w:r>
    </w:p>
    <w:p w14:paraId="0D446A5E" w14:textId="77777777" w:rsidR="00801322" w:rsidRDefault="00FF7064">
      <w:pPr>
        <w:spacing w:after="0" w:line="259" w:lineRule="auto"/>
        <w:ind w:left="0" w:firstLine="0"/>
      </w:pPr>
      <w:r>
        <w:rPr>
          <w:rFonts w:ascii="Times New Roman" w:eastAsia="Times New Roman" w:hAnsi="Times New Roman" w:cs="Times New Roman"/>
          <w:i/>
          <w:sz w:val="24"/>
        </w:rPr>
        <w:t xml:space="preserve"> </w:t>
      </w:r>
    </w:p>
    <w:p w14:paraId="14B1615B" w14:textId="77777777" w:rsidR="00801322" w:rsidRDefault="00FF7064">
      <w:pPr>
        <w:tabs>
          <w:tab w:val="center" w:pos="1219"/>
          <w:tab w:val="center" w:pos="9317"/>
        </w:tabs>
        <w:spacing w:line="259" w:lineRule="auto"/>
        <w:ind w:left="0" w:firstLine="0"/>
      </w:pPr>
      <w:r>
        <w:rPr>
          <w:rFonts w:ascii="Calibri" w:eastAsia="Calibri" w:hAnsi="Calibri" w:cs="Calibri"/>
          <w:sz w:val="22"/>
        </w:rPr>
        <w:tab/>
      </w:r>
      <w:r>
        <w:rPr>
          <w:b/>
          <w:i/>
        </w:rPr>
        <w:t xml:space="preserve">Team Eligibility: </w:t>
      </w:r>
      <w:r>
        <w:rPr>
          <w:b/>
          <w:i/>
        </w:rPr>
        <w:tab/>
      </w:r>
      <w:r>
        <w:t xml:space="preserve"> </w:t>
      </w:r>
    </w:p>
    <w:p w14:paraId="73F0A54A" w14:textId="77777777" w:rsidR="00801322" w:rsidRDefault="00FF7064">
      <w:pPr>
        <w:numPr>
          <w:ilvl w:val="0"/>
          <w:numId w:val="1"/>
        </w:numPr>
        <w:spacing w:after="15"/>
        <w:ind w:left="1176" w:right="64" w:hanging="365"/>
      </w:pPr>
      <w:r>
        <w:t xml:space="preserve">Teams must be established squads of the sponsoring school during the current season. </w:t>
      </w:r>
    </w:p>
    <w:p w14:paraId="720201CA" w14:textId="77777777" w:rsidR="00801322" w:rsidRDefault="00FF7064">
      <w:pPr>
        <w:numPr>
          <w:ilvl w:val="0"/>
          <w:numId w:val="1"/>
        </w:numPr>
        <w:spacing w:after="10"/>
        <w:ind w:left="1176" w:right="64" w:hanging="365"/>
      </w:pPr>
      <w:r>
        <w:t xml:space="preserve">Teams must consist entirely of players enrolled full time in a church sponsored school.   </w:t>
      </w:r>
    </w:p>
    <w:p w14:paraId="520B909A" w14:textId="77777777" w:rsidR="00801322" w:rsidRDefault="00801322" w:rsidP="00A7100E">
      <w:pPr>
        <w:spacing w:after="9" w:line="259" w:lineRule="auto"/>
        <w:ind w:left="0" w:firstLine="0"/>
      </w:pPr>
    </w:p>
    <w:p w14:paraId="20B74548" w14:textId="77777777" w:rsidR="00A7100E" w:rsidRDefault="00A7100E" w:rsidP="00A7100E">
      <w:pPr>
        <w:spacing w:after="9" w:line="259" w:lineRule="auto"/>
        <w:ind w:left="0" w:firstLine="0"/>
      </w:pPr>
    </w:p>
    <w:p w14:paraId="31E98CC3" w14:textId="77777777" w:rsidR="00A7100E" w:rsidRDefault="00A7100E" w:rsidP="00A7100E">
      <w:pPr>
        <w:spacing w:after="9" w:line="259" w:lineRule="auto"/>
        <w:ind w:left="0" w:firstLine="0"/>
      </w:pPr>
    </w:p>
    <w:p w14:paraId="67C9D1C1" w14:textId="77777777" w:rsidR="00801322" w:rsidRDefault="00FF7064">
      <w:pPr>
        <w:pStyle w:val="Heading1"/>
        <w:spacing w:after="46"/>
      </w:pPr>
      <w:r>
        <w:t xml:space="preserve">Individual Eligibility </w:t>
      </w:r>
    </w:p>
    <w:p w14:paraId="4480CCCD" w14:textId="77777777" w:rsidR="00801322" w:rsidRDefault="00FF7064">
      <w:pPr>
        <w:numPr>
          <w:ilvl w:val="0"/>
          <w:numId w:val="2"/>
        </w:numPr>
        <w:ind w:left="1181" w:right="64"/>
      </w:pPr>
      <w:r>
        <w:t xml:space="preserve">Players must be attending members of the sponsoring school and must comply with the eligibility rules of their league and post-season tournament. </w:t>
      </w:r>
    </w:p>
    <w:p w14:paraId="1C3DBFB3" w14:textId="77777777" w:rsidR="00801322" w:rsidRDefault="00FF7064">
      <w:pPr>
        <w:numPr>
          <w:ilvl w:val="0"/>
          <w:numId w:val="2"/>
        </w:numPr>
        <w:ind w:left="1181" w:right="64"/>
      </w:pPr>
      <w:r>
        <w:t xml:space="preserve">All players must have participated in at least 50% of the total games for the roster to which they were assigned during the season for the team listed on the application. Exceptions will be made in the case of injury. </w:t>
      </w:r>
    </w:p>
    <w:p w14:paraId="07EFE6BC" w14:textId="77777777" w:rsidR="00801322" w:rsidRDefault="00FF7064">
      <w:pPr>
        <w:numPr>
          <w:ilvl w:val="0"/>
          <w:numId w:val="2"/>
        </w:numPr>
        <w:spacing w:after="15"/>
        <w:ind w:left="1181" w:right="64"/>
      </w:pPr>
      <w:r>
        <w:t xml:space="preserve">Each team is limited to a maximum of fifteen (15) players. </w:t>
      </w:r>
    </w:p>
    <w:p w14:paraId="19737053" w14:textId="77777777" w:rsidR="00801322" w:rsidRDefault="00FF7064">
      <w:pPr>
        <w:numPr>
          <w:ilvl w:val="0"/>
          <w:numId w:val="2"/>
        </w:numPr>
        <w:ind w:left="1181" w:right="64"/>
      </w:pPr>
      <w:r>
        <w:t xml:space="preserve">Each team is allowed a maximum of three (3) staff persons on the bench. At least one of those persons must be age twenty-one (21) or older.  </w:t>
      </w:r>
    </w:p>
    <w:p w14:paraId="7CA8D233" w14:textId="77777777" w:rsidR="00801322" w:rsidRDefault="00FF7064">
      <w:pPr>
        <w:numPr>
          <w:ilvl w:val="0"/>
          <w:numId w:val="2"/>
        </w:numPr>
        <w:ind w:left="1181" w:right="64"/>
      </w:pPr>
      <w:r>
        <w:t xml:space="preserve">No player should have reached the age of fifteen (15) prior to the first day of September that precedes the state tournament.  </w:t>
      </w:r>
    </w:p>
    <w:p w14:paraId="3585B770" w14:textId="5F8C7DFB" w:rsidR="00801322" w:rsidRDefault="00FF7064" w:rsidP="001B3CD0">
      <w:pPr>
        <w:numPr>
          <w:ilvl w:val="0"/>
          <w:numId w:val="2"/>
        </w:numPr>
        <w:ind w:left="1181" w:right="64"/>
      </w:pPr>
      <w:r>
        <w:t>Coach/Administrator must be able to provide for each player a copy of player</w:t>
      </w:r>
      <w:r w:rsidR="002E7B7D">
        <w:t>’</w:t>
      </w:r>
      <w:r>
        <w:t xml:space="preserve">s birth certificate or government issued photo I.D. at any time. .  </w:t>
      </w:r>
    </w:p>
    <w:p w14:paraId="65DB11D6" w14:textId="77777777" w:rsidR="00801322" w:rsidRDefault="00FF7064">
      <w:pPr>
        <w:numPr>
          <w:ilvl w:val="0"/>
          <w:numId w:val="2"/>
        </w:numPr>
        <w:spacing w:after="26"/>
        <w:ind w:left="1181" w:right="64"/>
      </w:pPr>
      <w:r>
        <w:t xml:space="preserve">Any persons unable to comply with the above rules will not be permitted to participate in the tournament.  </w:t>
      </w:r>
    </w:p>
    <w:p w14:paraId="204829E4" w14:textId="77777777" w:rsidR="00801322" w:rsidRDefault="00801322" w:rsidP="00A7100E">
      <w:pPr>
        <w:spacing w:after="9" w:line="259" w:lineRule="auto"/>
        <w:ind w:left="0" w:firstLine="0"/>
      </w:pPr>
    </w:p>
    <w:p w14:paraId="0B7BDFEE" w14:textId="77777777" w:rsidR="00A7100E" w:rsidRDefault="00A7100E" w:rsidP="00A7100E">
      <w:pPr>
        <w:spacing w:after="9" w:line="259" w:lineRule="auto"/>
        <w:ind w:left="0" w:firstLine="0"/>
      </w:pPr>
    </w:p>
    <w:p w14:paraId="2A4A679B" w14:textId="77777777" w:rsidR="00A7100E" w:rsidRDefault="00A7100E" w:rsidP="00A7100E">
      <w:pPr>
        <w:spacing w:after="9" w:line="259" w:lineRule="auto"/>
        <w:ind w:left="0" w:firstLine="0"/>
      </w:pPr>
    </w:p>
    <w:p w14:paraId="03757D5A" w14:textId="77777777" w:rsidR="00801322" w:rsidRDefault="00FF7064">
      <w:pPr>
        <w:pStyle w:val="Heading1"/>
        <w:spacing w:after="46"/>
      </w:pPr>
      <w:r>
        <w:t xml:space="preserve">Playing Rules </w:t>
      </w:r>
    </w:p>
    <w:p w14:paraId="4D56A994" w14:textId="0E7167B7" w:rsidR="00801322" w:rsidRDefault="002A505A">
      <w:pPr>
        <w:numPr>
          <w:ilvl w:val="0"/>
          <w:numId w:val="3"/>
        </w:numPr>
        <w:ind w:left="1176" w:right="64" w:hanging="365"/>
      </w:pPr>
      <w:r>
        <w:t>IHSAA volleyball</w:t>
      </w:r>
      <w:r w:rsidR="00FF7064">
        <w:t xml:space="preserve"> rules shall govern play except </w:t>
      </w:r>
      <w:r w:rsidR="007617D2">
        <w:t>where the following rules supersede</w:t>
      </w:r>
      <w:r w:rsidR="00FF7064">
        <w:t xml:space="preserve"> </w:t>
      </w:r>
      <w:r w:rsidR="007617D2">
        <w:t>the IHSAA rules:</w:t>
      </w:r>
    </w:p>
    <w:p w14:paraId="538E39E2" w14:textId="7E1C7DEA" w:rsidR="00270AEF" w:rsidRDefault="000D7447" w:rsidP="000D7447">
      <w:pPr>
        <w:numPr>
          <w:ilvl w:val="0"/>
          <w:numId w:val="3"/>
        </w:numPr>
        <w:ind w:right="64" w:hanging="360"/>
      </w:pPr>
      <w:r>
        <w:t xml:space="preserve">All </w:t>
      </w:r>
      <w:r w:rsidR="0004012C">
        <w:t xml:space="preserve">4 team pool </w:t>
      </w:r>
      <w:r>
        <w:t>matches will be played to a best of three (3) sets</w:t>
      </w:r>
      <w:r w:rsidR="00270AEF">
        <w:t xml:space="preserve"> to 25 – must win by 2 with no cap, and the third, if necessary to </w:t>
      </w:r>
      <w:r>
        <w:t>15</w:t>
      </w:r>
      <w:r w:rsidR="00270AEF">
        <w:t xml:space="preserve"> – must also win by 2 with no cap</w:t>
      </w:r>
      <w:r>
        <w:t xml:space="preserve">. </w:t>
      </w:r>
    </w:p>
    <w:p w14:paraId="2967734E" w14:textId="1E7C4973" w:rsidR="00270AEF" w:rsidRDefault="0004012C" w:rsidP="000D7447">
      <w:pPr>
        <w:numPr>
          <w:ilvl w:val="0"/>
          <w:numId w:val="3"/>
        </w:numPr>
        <w:ind w:right="64" w:hanging="360"/>
      </w:pPr>
      <w:r>
        <w:t xml:space="preserve">All 3 team pool matches will be an automatic 3 sets </w:t>
      </w:r>
      <w:r w:rsidR="00270AEF">
        <w:t>to 25 – must win by 2 with no cap.</w:t>
      </w:r>
    </w:p>
    <w:p w14:paraId="23661FC5" w14:textId="7BDA2B9A" w:rsidR="00270AEF" w:rsidRDefault="00270AEF" w:rsidP="000D7447">
      <w:pPr>
        <w:numPr>
          <w:ilvl w:val="0"/>
          <w:numId w:val="3"/>
        </w:numPr>
        <w:ind w:right="64" w:hanging="360"/>
      </w:pPr>
      <w:r>
        <w:t xml:space="preserve">All pools with more than 4 teams will be a maximum of 2 sets to 25 – must win by 2 with no cap. </w:t>
      </w:r>
    </w:p>
    <w:p w14:paraId="2FA490E0" w14:textId="30074EC8" w:rsidR="000D7447" w:rsidRDefault="0004012C" w:rsidP="000D7447">
      <w:pPr>
        <w:numPr>
          <w:ilvl w:val="0"/>
          <w:numId w:val="3"/>
        </w:numPr>
        <w:ind w:right="64" w:hanging="360"/>
      </w:pPr>
      <w:r>
        <w:t>Matches played in the final brackets, Gold, Silver and Bronze are best 2 out of three. First two sets are played to 25, must win by 2, no cap. If a 3</w:t>
      </w:r>
      <w:r w:rsidRPr="0004012C">
        <w:rPr>
          <w:vertAlign w:val="superscript"/>
        </w:rPr>
        <w:t>rd</w:t>
      </w:r>
      <w:r>
        <w:t xml:space="preserve"> set is needed it is played to 15, win by two, no cap. </w:t>
      </w:r>
    </w:p>
    <w:p w14:paraId="10B48256" w14:textId="77777777" w:rsidR="00801322" w:rsidRDefault="00FF7064">
      <w:pPr>
        <w:numPr>
          <w:ilvl w:val="0"/>
          <w:numId w:val="3"/>
        </w:numPr>
        <w:ind w:left="1176" w:right="64" w:hanging="365"/>
      </w:pPr>
      <w:r>
        <w:t>All g</w:t>
      </w:r>
      <w:r w:rsidR="002A505A">
        <w:t>ames will have at least one certified official who is a</w:t>
      </w:r>
      <w:r>
        <w:t xml:space="preserve"> member of </w:t>
      </w:r>
      <w:r w:rsidR="007617D2">
        <w:t>an officials’</w:t>
      </w:r>
      <w:r>
        <w:t xml:space="preserve"> association. </w:t>
      </w:r>
    </w:p>
    <w:p w14:paraId="2B7DC554" w14:textId="77777777" w:rsidR="00270AEF" w:rsidRDefault="00FF7064">
      <w:pPr>
        <w:numPr>
          <w:ilvl w:val="0"/>
          <w:numId w:val="3"/>
        </w:numPr>
        <w:spacing w:after="10"/>
        <w:ind w:left="1176" w:right="64" w:hanging="365"/>
      </w:pPr>
      <w:r>
        <w:t>A team must be ready to play at the scheduled game time or a forfeit will be declared.</w:t>
      </w:r>
    </w:p>
    <w:p w14:paraId="77F8E279" w14:textId="52413AE8" w:rsidR="00801322" w:rsidRDefault="002A505A">
      <w:pPr>
        <w:numPr>
          <w:ilvl w:val="0"/>
          <w:numId w:val="3"/>
        </w:numPr>
        <w:spacing w:after="10"/>
        <w:ind w:left="1176" w:right="64" w:hanging="365"/>
      </w:pPr>
      <w:r>
        <w:t>During Pool play, the first game time is set.  All following games will begin immediately after previous game.</w:t>
      </w:r>
      <w:r w:rsidR="00FF7064">
        <w:t xml:space="preserve">  </w:t>
      </w:r>
    </w:p>
    <w:p w14:paraId="221535DE" w14:textId="77777777" w:rsidR="00801322" w:rsidRDefault="00FF7064">
      <w:pPr>
        <w:numPr>
          <w:ilvl w:val="0"/>
          <w:numId w:val="3"/>
        </w:numPr>
        <w:ind w:left="1176" w:right="64" w:hanging="365"/>
      </w:pPr>
      <w:r>
        <w:t xml:space="preserve">Any participant ejected from a game will be ineligible to participate in the team’s next scheduled event.  </w:t>
      </w:r>
    </w:p>
    <w:p w14:paraId="22C04D82" w14:textId="77777777" w:rsidR="00801322" w:rsidRDefault="00FF7064">
      <w:pPr>
        <w:numPr>
          <w:ilvl w:val="0"/>
          <w:numId w:val="3"/>
        </w:numPr>
        <w:spacing w:after="26"/>
        <w:ind w:left="1176" w:right="64" w:hanging="365"/>
      </w:pPr>
      <w:r>
        <w:lastRenderedPageBreak/>
        <w:t xml:space="preserve">Any protest must be submitted to the tournament directors immediately following the incident in protest. Play shall be suspended while the directors consider the protest and render a decision.  No further appeal will be considered once play resumes. </w:t>
      </w:r>
      <w:r>
        <w:rPr>
          <w:b/>
          <w:i/>
        </w:rPr>
        <w:t xml:space="preserve"> </w:t>
      </w:r>
    </w:p>
    <w:p w14:paraId="466A2F1F" w14:textId="77777777" w:rsidR="00801322" w:rsidRDefault="00FF7064">
      <w:pPr>
        <w:spacing w:after="0" w:line="259" w:lineRule="auto"/>
        <w:ind w:left="451" w:firstLine="0"/>
      </w:pPr>
      <w:r>
        <w:rPr>
          <w:b/>
          <w:i/>
        </w:rPr>
        <w:t xml:space="preserve"> </w:t>
      </w:r>
    </w:p>
    <w:p w14:paraId="47049061" w14:textId="77777777" w:rsidR="00801322" w:rsidRDefault="00FF7064">
      <w:pPr>
        <w:pStyle w:val="Heading1"/>
        <w:spacing w:after="252"/>
      </w:pPr>
      <w:r>
        <w:t>T</w:t>
      </w:r>
      <w:r w:rsidR="00D240AF">
        <w:t>ournament Format/</w:t>
      </w:r>
      <w:r w:rsidR="00F9050A">
        <w:t>Location</w:t>
      </w:r>
    </w:p>
    <w:p w14:paraId="1523A631" w14:textId="794A7163" w:rsidR="00801322" w:rsidRDefault="002A505A">
      <w:pPr>
        <w:numPr>
          <w:ilvl w:val="0"/>
          <w:numId w:val="4"/>
        </w:numPr>
        <w:spacing w:after="97"/>
        <w:ind w:right="64" w:hanging="360"/>
      </w:pPr>
      <w:r>
        <w:t>The ILSAA State Volleyball</w:t>
      </w:r>
      <w:r w:rsidR="00FF7064">
        <w:t xml:space="preserve"> </w:t>
      </w:r>
      <w:r w:rsidR="007617D2">
        <w:t xml:space="preserve">tournament will be conducted </w:t>
      </w:r>
      <w:r w:rsidR="003F2070">
        <w:t xml:space="preserve">no earlier than </w:t>
      </w:r>
      <w:r w:rsidR="00FF7064">
        <w:t xml:space="preserve">the </w:t>
      </w:r>
      <w:r w:rsidR="007617D2">
        <w:t>first</w:t>
      </w:r>
      <w:r w:rsidR="00B71C53">
        <w:t xml:space="preserve"> </w:t>
      </w:r>
      <w:r w:rsidR="007617D2">
        <w:t xml:space="preserve">full </w:t>
      </w:r>
      <w:r w:rsidR="00B71C53">
        <w:t xml:space="preserve">weekend of </w:t>
      </w:r>
      <w:r w:rsidR="007617D2">
        <w:t>October</w:t>
      </w:r>
      <w:r w:rsidR="00B71C53">
        <w:t>.</w:t>
      </w:r>
      <w:r w:rsidR="00FF7064">
        <w:t xml:space="preserve"> </w:t>
      </w:r>
    </w:p>
    <w:p w14:paraId="13AB6E2F" w14:textId="77777777" w:rsidR="00801322" w:rsidRDefault="00FF7064">
      <w:pPr>
        <w:numPr>
          <w:ilvl w:val="0"/>
          <w:numId w:val="4"/>
        </w:numPr>
        <w:spacing w:after="21"/>
        <w:ind w:right="64" w:hanging="360"/>
      </w:pPr>
      <w:r w:rsidRPr="00B71C53">
        <w:t>The tournament location shall be held at the same venue and or location for a period of four</w:t>
      </w:r>
      <w:r>
        <w:t xml:space="preserve"> years. At the end of each </w:t>
      </w:r>
      <w:r w:rsidR="002E7B7D">
        <w:t>four-year</w:t>
      </w:r>
      <w:r>
        <w:t xml:space="preserve"> period submittals will be accepted for hosting at alternative sites. Th</w:t>
      </w:r>
      <w:r w:rsidR="00B71C53">
        <w:t>e Board of Directors shall review</w:t>
      </w:r>
      <w:r>
        <w:t xml:space="preserve"> the tournament hos</w:t>
      </w:r>
      <w:r w:rsidR="00B71C53">
        <w:t>ting requirements and determine</w:t>
      </w:r>
      <w:r>
        <w:t xml:space="preserve"> the location of future tournaments. If the current host cannot meet their commitment of four years, they must inform the ILSAA board of directors in writing of their decision no later than two weeks after the current year’s tournament is concluded.</w:t>
      </w:r>
      <w:r>
        <w:rPr>
          <w:rFonts w:ascii="Segoe UI Symbol" w:eastAsia="Segoe UI Symbol" w:hAnsi="Segoe UI Symbol" w:cs="Segoe UI Symbol"/>
        </w:rPr>
        <w:t xml:space="preserve"> </w:t>
      </w:r>
    </w:p>
    <w:p w14:paraId="75FD781D" w14:textId="08EEA1DA" w:rsidR="00B71C53" w:rsidRPr="007617D2" w:rsidRDefault="003F2070" w:rsidP="00084F22">
      <w:pPr>
        <w:numPr>
          <w:ilvl w:val="0"/>
          <w:numId w:val="4"/>
        </w:numPr>
        <w:ind w:right="64" w:hanging="360"/>
      </w:pPr>
      <w:r>
        <w:t>The tournament format</w:t>
      </w:r>
      <w:r w:rsidR="00FF7064" w:rsidRPr="007617D2">
        <w:t xml:space="preserve"> will be based on the number of team applic</w:t>
      </w:r>
      <w:r w:rsidR="00B71C53" w:rsidRPr="007617D2">
        <w:t xml:space="preserve">ations received.  </w:t>
      </w:r>
      <w:r w:rsidR="007617D2" w:rsidRPr="007617D2">
        <w:t>A</w:t>
      </w:r>
      <w:r w:rsidR="00B71C53" w:rsidRPr="007617D2">
        <w:t xml:space="preserve"> maximum of 16 teams will</w:t>
      </w:r>
      <w:r w:rsidR="00FF7064" w:rsidRPr="007617D2">
        <w:t xml:space="preserve"> be selected for partic</w:t>
      </w:r>
      <w:r w:rsidR="00B71C53" w:rsidRPr="007617D2">
        <w:t>ipation</w:t>
      </w:r>
      <w:r w:rsidR="00FF7064" w:rsidRPr="007617D2">
        <w:t xml:space="preserve">.  </w:t>
      </w:r>
    </w:p>
    <w:p w14:paraId="17F5DA90" w14:textId="77777777" w:rsidR="00B71C53" w:rsidRPr="007617D2" w:rsidRDefault="00FF7064" w:rsidP="00084F22">
      <w:pPr>
        <w:numPr>
          <w:ilvl w:val="0"/>
          <w:numId w:val="4"/>
        </w:numPr>
        <w:ind w:right="64" w:hanging="360"/>
      </w:pPr>
      <w:r w:rsidRPr="007617D2">
        <w:t xml:space="preserve">Each team will be guaranteed </w:t>
      </w:r>
      <w:r w:rsidR="00B71C53" w:rsidRPr="007617D2">
        <w:t>to play through bracket</w:t>
      </w:r>
      <w:r w:rsidR="002D4B5A">
        <w:t>/division</w:t>
      </w:r>
      <w:r w:rsidR="00B71C53" w:rsidRPr="007617D2">
        <w:t xml:space="preserve"> play on Sunday</w:t>
      </w:r>
      <w:r w:rsidRPr="007617D2">
        <w:t>.  Depending on the number of teams selected, teams submitting entry applications must be prepared to play on Friday evening of the tournament.</w:t>
      </w:r>
    </w:p>
    <w:p w14:paraId="57DF452A" w14:textId="668F4B43" w:rsidR="00801322" w:rsidRDefault="007617D2" w:rsidP="00084F22">
      <w:pPr>
        <w:numPr>
          <w:ilvl w:val="0"/>
          <w:numId w:val="4"/>
        </w:numPr>
        <w:ind w:right="64" w:hanging="360"/>
      </w:pPr>
      <w:r>
        <w:t>Each team will receive a full warm-up of 7 ½ minutes for their</w:t>
      </w:r>
      <w:r w:rsidR="00A479BB">
        <w:t xml:space="preserve"> first match of the day</w:t>
      </w:r>
      <w:r>
        <w:t xml:space="preserve"> and</w:t>
      </w:r>
      <w:r w:rsidR="00A479BB">
        <w:t xml:space="preserve"> </w:t>
      </w:r>
      <w:r>
        <w:t xml:space="preserve">the first match after the </w:t>
      </w:r>
      <w:r w:rsidR="003F2070">
        <w:t xml:space="preserve">midday Saturday </w:t>
      </w:r>
      <w:r>
        <w:t>break</w:t>
      </w:r>
      <w:r w:rsidR="00A479BB">
        <w:t xml:space="preserve">.  All other matches will be a </w:t>
      </w:r>
      <w:r w:rsidR="0004012C">
        <w:t>5 minutes for each team</w:t>
      </w:r>
      <w:r w:rsidR="003F2070">
        <w:t>. If one team’s first match is against a team who already had their full warm-up, then the team playing for the first time will receive their full 7 ½ minutes of warm up and the other team will get 5 minutes.</w:t>
      </w:r>
    </w:p>
    <w:p w14:paraId="2B6D2EFB" w14:textId="77777777" w:rsidR="00B71C53" w:rsidRDefault="00B71C53" w:rsidP="00B71C53">
      <w:pPr>
        <w:pStyle w:val="Heading1"/>
        <w:spacing w:after="92"/>
        <w:ind w:left="446" w:firstLine="274"/>
        <w:rPr>
          <w:color w:val="101010"/>
          <w:shd w:val="clear" w:color="auto" w:fill="FFFF00"/>
        </w:rPr>
      </w:pPr>
    </w:p>
    <w:p w14:paraId="16B01B0B" w14:textId="77777777" w:rsidR="00801322" w:rsidRDefault="00FF7064" w:rsidP="00F9050A">
      <w:pPr>
        <w:pStyle w:val="Heading2"/>
        <w:spacing w:line="360" w:lineRule="auto"/>
      </w:pPr>
      <w:r w:rsidRPr="00F9050A">
        <w:t>Tournament Selection Criteria</w:t>
      </w:r>
    </w:p>
    <w:p w14:paraId="7D0A2FE3" w14:textId="77777777" w:rsidR="00801322" w:rsidRDefault="00FF7064">
      <w:pPr>
        <w:numPr>
          <w:ilvl w:val="0"/>
          <w:numId w:val="5"/>
        </w:numPr>
        <w:spacing w:after="101" w:line="246" w:lineRule="auto"/>
        <w:ind w:right="275" w:hanging="360"/>
      </w:pPr>
      <w:r>
        <w:t xml:space="preserve">The Board of Directors and Tournament Directors of the ILSAA shall select, or cause to be selected by whatever means in their opinion is appropriate in the circumstances, the most representative teams in the state for participation in each division. </w:t>
      </w:r>
    </w:p>
    <w:p w14:paraId="0ADC0ED4" w14:textId="77777777" w:rsidR="00801322" w:rsidRDefault="00FF7064">
      <w:pPr>
        <w:numPr>
          <w:ilvl w:val="0"/>
          <w:numId w:val="5"/>
        </w:numPr>
        <w:spacing w:after="27"/>
        <w:ind w:right="275" w:hanging="360"/>
      </w:pPr>
      <w:r>
        <w:t>The selection and seed meeting will t</w:t>
      </w:r>
      <w:r w:rsidR="00A479BB">
        <w:t xml:space="preserve">ake place on the </w:t>
      </w:r>
      <w:r w:rsidR="00FF4AE6">
        <w:t>Monday</w:t>
      </w:r>
      <w:r w:rsidR="00A479BB">
        <w:t xml:space="preserve"> following the application deadline in September.</w:t>
      </w:r>
    </w:p>
    <w:p w14:paraId="37319C21" w14:textId="77777777" w:rsidR="00E06C59" w:rsidRDefault="00E06C59" w:rsidP="002D4B5A">
      <w:pPr>
        <w:spacing w:after="9" w:line="259" w:lineRule="auto"/>
        <w:ind w:left="0" w:firstLine="0"/>
      </w:pPr>
    </w:p>
    <w:p w14:paraId="053F71E9" w14:textId="77777777" w:rsidR="00801322" w:rsidRDefault="00FF7064" w:rsidP="00F9050A">
      <w:pPr>
        <w:pStyle w:val="Heading2"/>
        <w:spacing w:line="360" w:lineRule="auto"/>
      </w:pPr>
      <w:r w:rsidRPr="00F9050A">
        <w:t xml:space="preserve">General </w:t>
      </w:r>
    </w:p>
    <w:p w14:paraId="6E01BBE7" w14:textId="77777777" w:rsidR="00801322" w:rsidRDefault="00FF7064">
      <w:pPr>
        <w:numPr>
          <w:ilvl w:val="0"/>
          <w:numId w:val="6"/>
        </w:numPr>
        <w:spacing w:after="60" w:line="238" w:lineRule="auto"/>
        <w:ind w:hanging="360"/>
      </w:pPr>
      <w:r>
        <w:rPr>
          <w:color w:val="101010"/>
        </w:rPr>
        <w:t>The Board of Directors and Tournament Directors reserve the right to collectively amend, add to, or allow exceptions to the rules of the state tournament when deemed appropriate.</w:t>
      </w:r>
      <w:r>
        <w:t xml:space="preserve"> </w:t>
      </w:r>
    </w:p>
    <w:p w14:paraId="539278F7" w14:textId="77777777" w:rsidR="00801322" w:rsidRDefault="00FF7064">
      <w:pPr>
        <w:numPr>
          <w:ilvl w:val="0"/>
          <w:numId w:val="6"/>
        </w:numPr>
        <w:spacing w:after="2" w:line="238" w:lineRule="auto"/>
        <w:ind w:hanging="360"/>
      </w:pPr>
      <w:r>
        <w:rPr>
          <w:color w:val="101010"/>
        </w:rPr>
        <w:t xml:space="preserve">Christian Sportsmanship is expected of all team members/spectators throughout the tournament.  Inappropriate behavior throughout the tournament by team </w:t>
      </w:r>
    </w:p>
    <w:p w14:paraId="353772E0" w14:textId="77777777" w:rsidR="00801322" w:rsidRDefault="00FF7064">
      <w:pPr>
        <w:spacing w:after="2" w:line="238" w:lineRule="auto"/>
        <w:ind w:left="1171" w:firstLine="0"/>
      </w:pPr>
      <w:proofErr w:type="gramStart"/>
      <w:r>
        <w:rPr>
          <w:color w:val="101010"/>
        </w:rPr>
        <w:t>members/spectators</w:t>
      </w:r>
      <w:proofErr w:type="gramEnd"/>
      <w:r>
        <w:rPr>
          <w:color w:val="101010"/>
        </w:rPr>
        <w:t xml:space="preserve"> may be punishable at levels deemed necessary by the ILSAA Board of Directors and Tournament Directors.</w:t>
      </w:r>
      <w:r>
        <w:t xml:space="preserve"> </w:t>
      </w:r>
    </w:p>
    <w:p w14:paraId="2B3EB85E" w14:textId="77777777" w:rsidR="00801322" w:rsidRDefault="00FF7064" w:rsidP="002D4B5A">
      <w:pPr>
        <w:spacing w:after="18" w:line="259" w:lineRule="auto"/>
        <w:ind w:left="1171" w:firstLine="0"/>
      </w:pPr>
      <w:r>
        <w:rPr>
          <w:b/>
          <w:i/>
        </w:rPr>
        <w:t xml:space="preserve"> </w:t>
      </w:r>
    </w:p>
    <w:p w14:paraId="2033C272" w14:textId="77777777" w:rsidR="00801322" w:rsidRDefault="00FF7064">
      <w:pPr>
        <w:pStyle w:val="Heading2"/>
      </w:pPr>
      <w:r>
        <w:t>Equipment</w:t>
      </w:r>
      <w:r>
        <w:rPr>
          <w:sz w:val="27"/>
        </w:rPr>
        <w:t xml:space="preserve"> </w:t>
      </w:r>
    </w:p>
    <w:p w14:paraId="08AF471F" w14:textId="77777777" w:rsidR="00E66341" w:rsidRDefault="00FF2996">
      <w:pPr>
        <w:numPr>
          <w:ilvl w:val="0"/>
          <w:numId w:val="7"/>
        </w:numPr>
        <w:ind w:left="1176" w:right="64" w:hanging="365"/>
      </w:pPr>
      <w:r>
        <w:t xml:space="preserve">Host schools will supply </w:t>
      </w:r>
      <w:r w:rsidR="001B3CD0">
        <w:t>warm-up</w:t>
      </w:r>
      <w:r>
        <w:t xml:space="preserve"> volleyballs</w:t>
      </w:r>
      <w:r w:rsidR="003F2070">
        <w:t xml:space="preserve"> and a game ball</w:t>
      </w:r>
      <w:r>
        <w:t xml:space="preserve">. </w:t>
      </w:r>
    </w:p>
    <w:p w14:paraId="6CC50954" w14:textId="77777777" w:rsidR="00E66341" w:rsidRDefault="00FF2996">
      <w:pPr>
        <w:numPr>
          <w:ilvl w:val="0"/>
          <w:numId w:val="7"/>
        </w:numPr>
        <w:ind w:left="1176" w:right="64" w:hanging="365"/>
      </w:pPr>
      <w:r>
        <w:t xml:space="preserve">The tournament directors will supply </w:t>
      </w:r>
      <w:r w:rsidR="00833112">
        <w:t xml:space="preserve">libero tracker sheets. </w:t>
      </w:r>
    </w:p>
    <w:p w14:paraId="61946291" w14:textId="77777777" w:rsidR="00E66341" w:rsidRDefault="00E66341">
      <w:pPr>
        <w:numPr>
          <w:ilvl w:val="0"/>
          <w:numId w:val="7"/>
        </w:numPr>
        <w:ind w:left="1176" w:right="64" w:hanging="365"/>
      </w:pPr>
      <w:r>
        <w:t xml:space="preserve">The tournament directors will supply lineup sheets. </w:t>
      </w:r>
    </w:p>
    <w:p w14:paraId="7CB75026" w14:textId="149637A9" w:rsidR="00801322" w:rsidRDefault="00833112">
      <w:pPr>
        <w:numPr>
          <w:ilvl w:val="0"/>
          <w:numId w:val="7"/>
        </w:numPr>
        <w:ind w:left="1176" w:right="64" w:hanging="365"/>
      </w:pPr>
      <w:r>
        <w:t xml:space="preserve">Teams </w:t>
      </w:r>
      <w:r w:rsidR="00FF2996">
        <w:t>will supply their own</w:t>
      </w:r>
      <w:r w:rsidR="007617D2">
        <w:t xml:space="preserve"> locker room equipment.</w:t>
      </w:r>
    </w:p>
    <w:p w14:paraId="7360CE9B" w14:textId="77777777" w:rsidR="003F2070" w:rsidRDefault="003F2070" w:rsidP="003F2070">
      <w:pPr>
        <w:numPr>
          <w:ilvl w:val="0"/>
          <w:numId w:val="7"/>
        </w:numPr>
        <w:ind w:left="1176" w:right="64" w:hanging="365"/>
      </w:pPr>
      <w:r>
        <w:t>Teams must provide one (1) adult line judge for each match.</w:t>
      </w:r>
    </w:p>
    <w:p w14:paraId="1F8ABF9D" w14:textId="0A579E73" w:rsidR="007617D2" w:rsidRDefault="007617D2">
      <w:pPr>
        <w:numPr>
          <w:ilvl w:val="0"/>
          <w:numId w:val="7"/>
        </w:numPr>
        <w:ind w:left="1176" w:right="64" w:hanging="365"/>
      </w:pPr>
      <w:r>
        <w:t xml:space="preserve">The designated Home team will </w:t>
      </w:r>
      <w:r w:rsidR="00833112">
        <w:t>keep</w:t>
      </w:r>
      <w:r w:rsidR="00E66341">
        <w:t xml:space="preserve"> the official scorebook, which they should supply.</w:t>
      </w:r>
    </w:p>
    <w:p w14:paraId="0BB5FDD1" w14:textId="47A336CD" w:rsidR="002D4B5A" w:rsidRDefault="003F2070">
      <w:pPr>
        <w:numPr>
          <w:ilvl w:val="0"/>
          <w:numId w:val="7"/>
        </w:numPr>
        <w:ind w:left="1176" w:right="64" w:hanging="365"/>
      </w:pPr>
      <w:r>
        <w:t>The</w:t>
      </w:r>
      <w:r w:rsidR="002D4B5A">
        <w:t xml:space="preserve"> designated </w:t>
      </w:r>
      <w:r>
        <w:t>V</w:t>
      </w:r>
      <w:r w:rsidR="002D4B5A">
        <w:t>isiting team will track the libero</w:t>
      </w:r>
      <w:r>
        <w:t>.</w:t>
      </w:r>
    </w:p>
    <w:p w14:paraId="5FD6F90A" w14:textId="77777777" w:rsidR="00801322" w:rsidRDefault="00FF2996">
      <w:pPr>
        <w:numPr>
          <w:ilvl w:val="0"/>
          <w:numId w:val="7"/>
        </w:numPr>
        <w:spacing w:after="0" w:line="257" w:lineRule="auto"/>
        <w:ind w:left="1176" w:right="64" w:hanging="365"/>
      </w:pPr>
      <w:r>
        <w:t xml:space="preserve">The libero </w:t>
      </w:r>
      <w:r w:rsidR="00E06C59">
        <w:t>must</w:t>
      </w:r>
      <w:r>
        <w:t xml:space="preserve"> be in a contrasting uniform color.</w:t>
      </w:r>
      <w:r w:rsidR="00FF7064">
        <w:rPr>
          <w:b/>
          <w:i/>
        </w:rPr>
        <w:tab/>
      </w:r>
      <w:r w:rsidR="00FF7064">
        <w:t xml:space="preserve"> </w:t>
      </w:r>
    </w:p>
    <w:p w14:paraId="551CE4B9" w14:textId="3082C746" w:rsidR="007617D2" w:rsidRDefault="007617D2">
      <w:pPr>
        <w:spacing w:after="160" w:line="259" w:lineRule="auto"/>
        <w:ind w:left="0" w:firstLine="0"/>
        <w:rPr>
          <w:b/>
          <w:i/>
        </w:rPr>
      </w:pPr>
    </w:p>
    <w:p w14:paraId="507F8338" w14:textId="77777777" w:rsidR="00801322" w:rsidRDefault="00FF7064">
      <w:pPr>
        <w:pStyle w:val="Heading2"/>
      </w:pPr>
      <w:r>
        <w:t>Application for Invitation</w:t>
      </w:r>
      <w:r>
        <w:rPr>
          <w:sz w:val="27"/>
        </w:rPr>
        <w:t xml:space="preserve"> </w:t>
      </w:r>
    </w:p>
    <w:p w14:paraId="2E4FD830" w14:textId="7EB08CC8" w:rsidR="00801322" w:rsidRDefault="00B84B78">
      <w:pPr>
        <w:numPr>
          <w:ilvl w:val="0"/>
          <w:numId w:val="8"/>
        </w:numPr>
        <w:ind w:left="1176" w:right="64" w:hanging="365"/>
      </w:pPr>
      <w:r>
        <w:t>The tournament entry fee of $175</w:t>
      </w:r>
      <w:r w:rsidR="00FF7064">
        <w:t xml:space="preserve"> must be paid to the ILSAA</w:t>
      </w:r>
      <w:r w:rsidR="00337097">
        <w:t>, and can be done using a credit card or PayPal on the ILSAA website</w:t>
      </w:r>
      <w:r w:rsidR="00FF7064">
        <w:t xml:space="preserve">. Payment must be received </w:t>
      </w:r>
      <w:r w:rsidR="00270AEF">
        <w:t>by date specified to be eligible to participate in the tournament</w:t>
      </w:r>
      <w:r w:rsidR="00337097">
        <w:t>.</w:t>
      </w:r>
    </w:p>
    <w:p w14:paraId="48256B13" w14:textId="6C98AAC3" w:rsidR="00801322" w:rsidRDefault="00FF7064">
      <w:pPr>
        <w:numPr>
          <w:ilvl w:val="0"/>
          <w:numId w:val="8"/>
        </w:numPr>
        <w:ind w:left="1176" w:right="64" w:hanging="365"/>
      </w:pPr>
      <w:r>
        <w:t>Coach</w:t>
      </w:r>
      <w:r w:rsidR="001B3CD0">
        <w:t>es</w:t>
      </w:r>
      <w:r>
        <w:t>/Administrator</w:t>
      </w:r>
      <w:r w:rsidR="001B3CD0">
        <w:t>s</w:t>
      </w:r>
      <w:r>
        <w:t xml:space="preserve"> must be able to provide for each player a copy of player</w:t>
      </w:r>
      <w:r w:rsidR="00304472">
        <w:t>’</w:t>
      </w:r>
      <w:r>
        <w:t>s birth certificate or government issued photo I.D. at any time.</w:t>
      </w:r>
    </w:p>
    <w:p w14:paraId="5E89963C" w14:textId="77777777" w:rsidR="00801322" w:rsidRDefault="00FF7064">
      <w:pPr>
        <w:numPr>
          <w:ilvl w:val="0"/>
          <w:numId w:val="8"/>
        </w:numPr>
        <w:ind w:left="1176" w:right="64" w:hanging="365"/>
      </w:pPr>
      <w:r>
        <w:t xml:space="preserve">Fees paid by teams accepted to the tournament are non-refundable. </w:t>
      </w:r>
      <w:r w:rsidRPr="007617D2">
        <w:rPr>
          <w:i/>
        </w:rPr>
        <w:t xml:space="preserve">Fees will be fully refunded to </w:t>
      </w:r>
      <w:r w:rsidR="00304472" w:rsidRPr="007617D2">
        <w:rPr>
          <w:i/>
        </w:rPr>
        <w:t xml:space="preserve">any </w:t>
      </w:r>
      <w:r w:rsidRPr="007617D2">
        <w:rPr>
          <w:i/>
        </w:rPr>
        <w:t xml:space="preserve">teams that apply </w:t>
      </w:r>
      <w:r w:rsidR="00304472" w:rsidRPr="007617D2">
        <w:rPr>
          <w:i/>
        </w:rPr>
        <w:t>but</w:t>
      </w:r>
      <w:r w:rsidRPr="007617D2">
        <w:rPr>
          <w:i/>
        </w:rPr>
        <w:t xml:space="preserve"> are not accepted to the tournament.</w:t>
      </w:r>
      <w:r>
        <w:t xml:space="preserve">  </w:t>
      </w:r>
    </w:p>
    <w:p w14:paraId="5F556FEF" w14:textId="77777777" w:rsidR="00801322" w:rsidRDefault="00FF7064">
      <w:pPr>
        <w:numPr>
          <w:ilvl w:val="0"/>
          <w:numId w:val="8"/>
        </w:numPr>
        <w:ind w:left="1176" w:right="64" w:hanging="365"/>
      </w:pPr>
      <w:r>
        <w:t xml:space="preserve">The application must be signed by the </w:t>
      </w:r>
      <w:r w:rsidR="00304472">
        <w:t>p</w:t>
      </w:r>
      <w:r>
        <w:t>astor of the church</w:t>
      </w:r>
      <w:r w:rsidR="002D4B5A">
        <w:t>,</w:t>
      </w:r>
      <w:r>
        <w:t xml:space="preserve"> or the principal</w:t>
      </w:r>
      <w:r w:rsidR="002D4B5A">
        <w:t xml:space="preserve"> or athletic director</w:t>
      </w:r>
      <w:r>
        <w:t xml:space="preserve"> of the school sponsoring the team.  </w:t>
      </w:r>
    </w:p>
    <w:p w14:paraId="6BB4127E" w14:textId="77777777" w:rsidR="00801322" w:rsidRDefault="00FF7064">
      <w:pPr>
        <w:numPr>
          <w:ilvl w:val="0"/>
          <w:numId w:val="8"/>
        </w:numPr>
        <w:ind w:left="1176" w:right="64" w:hanging="365"/>
      </w:pPr>
      <w:r>
        <w:t xml:space="preserve">An application of a team playing in a league must also be signed by the league director. If the league director is affiliated with that team, another league official unaffiliated with that team must sign the application.  </w:t>
      </w:r>
    </w:p>
    <w:p w14:paraId="76365079" w14:textId="77777777" w:rsidR="00801322" w:rsidRDefault="00FF7064">
      <w:pPr>
        <w:numPr>
          <w:ilvl w:val="0"/>
          <w:numId w:val="8"/>
        </w:numPr>
        <w:ind w:left="1176" w:right="64" w:hanging="365"/>
      </w:pPr>
      <w:r>
        <w:t>Applications for invitation to the ILSAA State tournament must be accompanied by copies of the team’s r</w:t>
      </w:r>
      <w:r w:rsidR="00FE1BB1">
        <w:t>oster, complete season schedule and</w:t>
      </w:r>
      <w:r>
        <w:t xml:space="preserve"> final or current league sta</w:t>
      </w:r>
      <w:r w:rsidR="00FE1BB1">
        <w:t>ndings</w:t>
      </w:r>
      <w:r>
        <w:t xml:space="preserve">.  Teams not in an organized league must provide comparable documents.  </w:t>
      </w:r>
    </w:p>
    <w:p w14:paraId="1CBA36F5" w14:textId="77777777" w:rsidR="00801322" w:rsidRDefault="00801322" w:rsidP="00A7100E">
      <w:pPr>
        <w:spacing w:after="46" w:line="259" w:lineRule="auto"/>
        <w:ind w:left="0" w:firstLine="0"/>
        <w:rPr>
          <w:rFonts w:ascii="Times New Roman" w:eastAsia="Times New Roman" w:hAnsi="Times New Roman" w:cs="Times New Roman"/>
          <w:i/>
          <w:sz w:val="24"/>
        </w:rPr>
      </w:pPr>
    </w:p>
    <w:p w14:paraId="2EDB185E" w14:textId="77777777" w:rsidR="00A7100E" w:rsidRDefault="00A7100E" w:rsidP="00A7100E">
      <w:pPr>
        <w:spacing w:after="46" w:line="259" w:lineRule="auto"/>
        <w:ind w:left="0" w:firstLine="0"/>
        <w:rPr>
          <w:rFonts w:ascii="Times New Roman" w:eastAsia="Times New Roman" w:hAnsi="Times New Roman" w:cs="Times New Roman"/>
          <w:i/>
          <w:sz w:val="24"/>
        </w:rPr>
      </w:pPr>
    </w:p>
    <w:p w14:paraId="26428CF1" w14:textId="77777777" w:rsidR="00A7100E" w:rsidRDefault="00A7100E" w:rsidP="00A7100E">
      <w:pPr>
        <w:spacing w:after="46" w:line="259" w:lineRule="auto"/>
        <w:ind w:left="0" w:firstLine="0"/>
      </w:pPr>
    </w:p>
    <w:p w14:paraId="6225B544" w14:textId="77777777" w:rsidR="00801322" w:rsidRDefault="00FF7064" w:rsidP="00A7100E">
      <w:pPr>
        <w:pStyle w:val="Heading2"/>
      </w:pPr>
      <w:r>
        <w:t>Awards</w:t>
      </w:r>
      <w:r w:rsidRPr="00A7100E">
        <w:t xml:space="preserve"> </w:t>
      </w:r>
    </w:p>
    <w:p w14:paraId="5BA7E8FD" w14:textId="7E1DC05E" w:rsidR="00801322" w:rsidRDefault="00FF7064" w:rsidP="00A7100E">
      <w:pPr>
        <w:numPr>
          <w:ilvl w:val="0"/>
          <w:numId w:val="8"/>
        </w:numPr>
        <w:spacing w:after="58" w:line="246" w:lineRule="auto"/>
        <w:ind w:left="1176" w:right="64" w:hanging="365"/>
      </w:pPr>
      <w:r>
        <w:t xml:space="preserve">Trophies will be awarded to </w:t>
      </w:r>
      <w:r w:rsidR="00B1344F">
        <w:t>the first and second place teams in the</w:t>
      </w:r>
      <w:r w:rsidR="00F9050A">
        <w:t xml:space="preserve"> Gold</w:t>
      </w:r>
      <w:r w:rsidR="003F2070">
        <w:t xml:space="preserve"> </w:t>
      </w:r>
      <w:r w:rsidR="00B1344F">
        <w:t>division and t</w:t>
      </w:r>
      <w:r w:rsidR="00F9050A">
        <w:t>he f</w:t>
      </w:r>
      <w:r w:rsidR="00FE1BB1">
        <w:t>irst pl</w:t>
      </w:r>
      <w:r w:rsidR="00F9050A">
        <w:t xml:space="preserve">ace team in all other </w:t>
      </w:r>
      <w:r w:rsidR="00D240AF">
        <w:t>division</w:t>
      </w:r>
      <w:r w:rsidR="00F9050A">
        <w:t>s will receive a plaque</w:t>
      </w:r>
      <w:r w:rsidR="00B1344F">
        <w:t xml:space="preserve"> or trophy</w:t>
      </w:r>
      <w:r w:rsidR="00F9050A">
        <w:t>.</w:t>
      </w:r>
    </w:p>
    <w:p w14:paraId="53A21258" w14:textId="3F7B0E66" w:rsidR="00801322" w:rsidRDefault="00FF7064" w:rsidP="00A7100E">
      <w:pPr>
        <w:numPr>
          <w:ilvl w:val="0"/>
          <w:numId w:val="8"/>
        </w:numPr>
        <w:spacing w:after="58" w:line="246" w:lineRule="auto"/>
        <w:ind w:left="1176" w:right="64" w:hanging="365"/>
      </w:pPr>
      <w:r>
        <w:t>Individual medals will be awarded to each player and staff member of the championship tea</w:t>
      </w:r>
      <w:r w:rsidR="00FE1BB1">
        <w:t>m</w:t>
      </w:r>
      <w:r w:rsidR="00B1344F">
        <w:t xml:space="preserve"> and the runner-up team</w:t>
      </w:r>
      <w:r w:rsidR="00FE1BB1">
        <w:t xml:space="preserve"> of the Gold bracket.</w:t>
      </w:r>
    </w:p>
    <w:p w14:paraId="0BA68B0B" w14:textId="6A84888D" w:rsidR="00F9050A" w:rsidRDefault="00F9050A" w:rsidP="00A7100E">
      <w:pPr>
        <w:numPr>
          <w:ilvl w:val="0"/>
          <w:numId w:val="8"/>
        </w:numPr>
        <w:spacing w:after="58" w:line="246" w:lineRule="auto"/>
        <w:ind w:left="1176" w:right="64" w:hanging="365"/>
      </w:pPr>
      <w:r>
        <w:t xml:space="preserve">An all-tournament team </w:t>
      </w:r>
      <w:r w:rsidR="00D240AF">
        <w:t>(</w:t>
      </w:r>
      <w:r w:rsidR="00B1344F">
        <w:t>14 players</w:t>
      </w:r>
      <w:r w:rsidR="00D240AF">
        <w:t xml:space="preserve">) </w:t>
      </w:r>
      <w:r>
        <w:t>will be named, voted on by coaches,</w:t>
      </w:r>
      <w:r w:rsidR="00B1344F">
        <w:t xml:space="preserve"> a committee, and referees will be</w:t>
      </w:r>
      <w:r>
        <w:t xml:space="preserve"> awarded individual medals.</w:t>
      </w:r>
    </w:p>
    <w:p w14:paraId="0F30ED01" w14:textId="63BCC974" w:rsidR="00801322" w:rsidRDefault="00FE1BB1" w:rsidP="00A7100E">
      <w:pPr>
        <w:numPr>
          <w:ilvl w:val="0"/>
          <w:numId w:val="8"/>
        </w:numPr>
        <w:spacing w:after="58" w:line="246" w:lineRule="auto"/>
        <w:ind w:left="1176" w:right="64" w:hanging="365"/>
      </w:pPr>
      <w:r>
        <w:t xml:space="preserve">A Sportsmanship </w:t>
      </w:r>
      <w:r w:rsidR="00D240AF">
        <w:t>Plaque</w:t>
      </w:r>
      <w:r>
        <w:t xml:space="preserve"> will be awarded to a team selected by the officials, tournament directors</w:t>
      </w:r>
      <w:r w:rsidR="001B3CD0">
        <w:t>, coaches,</w:t>
      </w:r>
      <w:r>
        <w:t xml:space="preserve"> and ILSAA Board of Directors who are present.</w:t>
      </w:r>
    </w:p>
    <w:sectPr w:rsidR="00801322">
      <w:headerReference w:type="even" r:id="rId8"/>
      <w:headerReference w:type="default" r:id="rId9"/>
      <w:footerReference w:type="even" r:id="rId10"/>
      <w:footerReference w:type="default" r:id="rId11"/>
      <w:headerReference w:type="first" r:id="rId12"/>
      <w:footerReference w:type="first" r:id="rId13"/>
      <w:pgSz w:w="12240" w:h="15840"/>
      <w:pgMar w:top="705" w:right="1427" w:bottom="1767" w:left="1440" w:header="48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EEC87" w14:textId="77777777" w:rsidR="00470185" w:rsidRDefault="00470185">
      <w:pPr>
        <w:spacing w:after="0" w:line="240" w:lineRule="auto"/>
      </w:pPr>
      <w:r>
        <w:separator/>
      </w:r>
    </w:p>
  </w:endnote>
  <w:endnote w:type="continuationSeparator" w:id="0">
    <w:p w14:paraId="6AD6DF62" w14:textId="77777777" w:rsidR="00470185" w:rsidRDefault="00470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A37E5" w14:textId="77777777" w:rsidR="00801322" w:rsidRDefault="00FF7064">
    <w:pPr>
      <w:spacing w:after="0" w:line="259" w:lineRule="auto"/>
      <w:ind w:left="-1440" w:right="10813"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6652C3D" wp14:editId="525F0191">
              <wp:simplePos x="0" y="0"/>
              <wp:positionH relativeFrom="page">
                <wp:posOffset>304799</wp:posOffset>
              </wp:positionH>
              <wp:positionV relativeFrom="page">
                <wp:posOffset>9747505</wp:posOffset>
              </wp:positionV>
              <wp:extent cx="7162800" cy="6095"/>
              <wp:effectExtent l="0" t="0" r="0" b="0"/>
              <wp:wrapSquare wrapText="bothSides"/>
              <wp:docPr id="4818" name="Group 4818"/>
              <wp:cNvGraphicFramePr/>
              <a:graphic xmlns:a="http://schemas.openxmlformats.org/drawingml/2006/main">
                <a:graphicData uri="http://schemas.microsoft.com/office/word/2010/wordprocessingGroup">
                  <wpg:wgp>
                    <wpg:cNvGrpSpPr/>
                    <wpg:grpSpPr>
                      <a:xfrm>
                        <a:off x="0" y="0"/>
                        <a:ext cx="7162800" cy="6095"/>
                        <a:chOff x="0" y="0"/>
                        <a:chExt cx="7162800" cy="6095"/>
                      </a:xfrm>
                    </wpg:grpSpPr>
                    <wps:wsp>
                      <wps:cNvPr id="4988" name="Shape 49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89" name="Shape 4989"/>
                      <wps:cNvSpPr/>
                      <wps:spPr>
                        <a:xfrm>
                          <a:off x="6097"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90" name="Shape 4990"/>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g:wgp>
                </a:graphicData>
              </a:graphic>
            </wp:anchor>
          </w:drawing>
        </mc:Choice>
        <mc:Fallback>
          <w:pict>
            <v:group w14:anchorId="74F040AA" id="Group 4818" o:spid="_x0000_s1026" style="position:absolute;margin-left:24pt;margin-top:767.5pt;width:564pt;height:.5pt;z-index:251664384;mso-position-horizontal-relative:page;mso-position-vertical-relative:page" coordsize="716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">
              <v:shape id="Shape 4988"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" path="m,l9144,r,9144l,9144,,e" fillcolor="#1e487c" stroked="f" strokeweight="0">
                <v:stroke miterlimit="83231f" joinstyle="miter"/>
                <v:path arrowok="t" textboxrect="0,0,9144,9144"/>
              </v:shape>
              <v:shape id="Shape 4989" o:spid="_x0000_s1028" style="position:absolute;left:60;width:71507;height:91;visibility:visible;mso-wrap-style:square;v-text-anchor:top" coordsize="71506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" path="m,l7150608,r,9144l,9144,,e" fillcolor="#1e487c" stroked="f" strokeweight="0">
                <v:stroke miterlimit="83231f" joinstyle="miter"/>
                <v:path arrowok="t" textboxrect="0,0,7150608,9144"/>
              </v:shape>
              <v:shape id="Shape 4990" o:spid="_x0000_s1029" style="position:absolute;left:715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" path="m,l9144,r,9144l,9144,,e" fillcolor="#1e487c"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369E9" w14:textId="77777777" w:rsidR="00801322" w:rsidRDefault="00FF7064">
    <w:pPr>
      <w:spacing w:after="0" w:line="259" w:lineRule="auto"/>
      <w:ind w:left="-1440" w:right="10813"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1CBF69D" wp14:editId="28C09DD5">
              <wp:simplePos x="0" y="0"/>
              <wp:positionH relativeFrom="page">
                <wp:posOffset>304799</wp:posOffset>
              </wp:positionH>
              <wp:positionV relativeFrom="page">
                <wp:posOffset>9747505</wp:posOffset>
              </wp:positionV>
              <wp:extent cx="7162800" cy="6095"/>
              <wp:effectExtent l="0" t="0" r="0" b="0"/>
              <wp:wrapSquare wrapText="bothSides"/>
              <wp:docPr id="4799" name="Group 4799"/>
              <wp:cNvGraphicFramePr/>
              <a:graphic xmlns:a="http://schemas.openxmlformats.org/drawingml/2006/main">
                <a:graphicData uri="http://schemas.microsoft.com/office/word/2010/wordprocessingGroup">
                  <wpg:wgp>
                    <wpg:cNvGrpSpPr/>
                    <wpg:grpSpPr>
                      <a:xfrm>
                        <a:off x="0" y="0"/>
                        <a:ext cx="7162800" cy="6095"/>
                        <a:chOff x="0" y="0"/>
                        <a:chExt cx="7162800" cy="6095"/>
                      </a:xfrm>
                    </wpg:grpSpPr>
                    <wps:wsp>
                      <wps:cNvPr id="4982" name="Shape 49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83" name="Shape 4983"/>
                      <wps:cNvSpPr/>
                      <wps:spPr>
                        <a:xfrm>
                          <a:off x="6097"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84" name="Shape 498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g:wgp>
                </a:graphicData>
              </a:graphic>
            </wp:anchor>
          </w:drawing>
        </mc:Choice>
        <mc:Fallback>
          <w:pict>
            <v:group w14:anchorId="737D253B" id="Group 4799" o:spid="_x0000_s1026" style="position:absolute;margin-left:24pt;margin-top:767.5pt;width:564pt;height:.5pt;z-index:251665408;mso-position-horizontal-relative:page;mso-position-vertical-relative:page" coordsize="716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">
              <v:shape id="Shape 4982"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" path="m,l9144,r,9144l,9144,,e" fillcolor="#1e487c" stroked="f" strokeweight="0">
                <v:stroke miterlimit="83231f" joinstyle="miter"/>
                <v:path arrowok="t" textboxrect="0,0,9144,9144"/>
              </v:shape>
              <v:shape id="Shape 4983" o:spid="_x0000_s1028" style="position:absolute;left:60;width:71507;height:91;visibility:visible;mso-wrap-style:square;v-text-anchor:top" coordsize="71506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" path="m,l7150608,r,9144l,9144,,e" fillcolor="#1e487c" stroked="f" strokeweight="0">
                <v:stroke miterlimit="83231f" joinstyle="miter"/>
                <v:path arrowok="t" textboxrect="0,0,7150608,9144"/>
              </v:shape>
              <v:shape id="Shape 4984" o:spid="_x0000_s1029" style="position:absolute;left:715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" path="m,l9144,r,9144l,9144,,e" fillcolor="#1e487c"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A8960" w14:textId="77777777" w:rsidR="00801322" w:rsidRDefault="00FF7064">
    <w:pPr>
      <w:spacing w:after="0" w:line="259" w:lineRule="auto"/>
      <w:ind w:left="-1440" w:right="10813"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9CD7499" wp14:editId="29FEC50F">
              <wp:simplePos x="0" y="0"/>
              <wp:positionH relativeFrom="page">
                <wp:posOffset>304799</wp:posOffset>
              </wp:positionH>
              <wp:positionV relativeFrom="page">
                <wp:posOffset>9747505</wp:posOffset>
              </wp:positionV>
              <wp:extent cx="7162800" cy="6095"/>
              <wp:effectExtent l="0" t="0" r="0" b="0"/>
              <wp:wrapSquare wrapText="bothSides"/>
              <wp:docPr id="4780" name="Group 4780"/>
              <wp:cNvGraphicFramePr/>
              <a:graphic xmlns:a="http://schemas.openxmlformats.org/drawingml/2006/main">
                <a:graphicData uri="http://schemas.microsoft.com/office/word/2010/wordprocessingGroup">
                  <wpg:wgp>
                    <wpg:cNvGrpSpPr/>
                    <wpg:grpSpPr>
                      <a:xfrm>
                        <a:off x="0" y="0"/>
                        <a:ext cx="7162800" cy="6095"/>
                        <a:chOff x="0" y="0"/>
                        <a:chExt cx="7162800" cy="6095"/>
                      </a:xfrm>
                    </wpg:grpSpPr>
                    <wps:wsp>
                      <wps:cNvPr id="4976" name="Shape 49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77" name="Shape 4977"/>
                      <wps:cNvSpPr/>
                      <wps:spPr>
                        <a:xfrm>
                          <a:off x="6097"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78" name="Shape 4978"/>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g:wgp>
                </a:graphicData>
              </a:graphic>
            </wp:anchor>
          </w:drawing>
        </mc:Choice>
        <mc:Fallback>
          <w:pict>
            <v:group w14:anchorId="4902DFA9" id="Group 4780" o:spid="_x0000_s1026" style="position:absolute;margin-left:24pt;margin-top:767.5pt;width:564pt;height:.5pt;z-index:251666432;mso-position-horizontal-relative:page;mso-position-vertical-relative:page" coordsize="716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">
              <v:shape id="Shape 497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" path="m,l9144,r,9144l,9144,,e" fillcolor="#1e487c" stroked="f" strokeweight="0">
                <v:stroke miterlimit="83231f" joinstyle="miter"/>
                <v:path arrowok="t" textboxrect="0,0,9144,9144"/>
              </v:shape>
              <v:shape id="Shape 4977" o:spid="_x0000_s1028" style="position:absolute;left:60;width:71507;height:91;visibility:visible;mso-wrap-style:square;v-text-anchor:top" coordsize="71506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" path="m,l7150608,r,9144l,9144,,e" fillcolor="#1e487c" stroked="f" strokeweight="0">
                <v:stroke miterlimit="83231f" joinstyle="miter"/>
                <v:path arrowok="t" textboxrect="0,0,7150608,9144"/>
              </v:shape>
              <v:shape id="Shape 4978" o:spid="_x0000_s1029" style="position:absolute;left:715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" path="m,l9144,r,9144l,9144,,e" fillcolor="#1e487c"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891A0" w14:textId="77777777" w:rsidR="00470185" w:rsidRDefault="00470185">
      <w:pPr>
        <w:spacing w:after="0" w:line="240" w:lineRule="auto"/>
      </w:pPr>
      <w:r>
        <w:separator/>
      </w:r>
    </w:p>
  </w:footnote>
  <w:footnote w:type="continuationSeparator" w:id="0">
    <w:p w14:paraId="63DC78E8" w14:textId="77777777" w:rsidR="00470185" w:rsidRDefault="00470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3B12C" w14:textId="77777777" w:rsidR="00801322" w:rsidRDefault="00FF7064">
    <w:pPr>
      <w:spacing w:after="0" w:line="259" w:lineRule="auto"/>
      <w:ind w:left="-1440" w:right="10813"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6272A6F" wp14:editId="6793C787">
              <wp:simplePos x="0" y="0"/>
              <wp:positionH relativeFrom="page">
                <wp:posOffset>304799</wp:posOffset>
              </wp:positionH>
              <wp:positionV relativeFrom="page">
                <wp:posOffset>304801</wp:posOffset>
              </wp:positionV>
              <wp:extent cx="7162800" cy="6096"/>
              <wp:effectExtent l="0" t="0" r="0" b="0"/>
              <wp:wrapSquare wrapText="bothSides"/>
              <wp:docPr id="4807" name="Group 4807"/>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4966" name="Shape 496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67" name="Shape 4967"/>
                      <wps:cNvSpPr/>
                      <wps:spPr>
                        <a:xfrm>
                          <a:off x="6097"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68" name="Shape 4968"/>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g:wgp>
                </a:graphicData>
              </a:graphic>
            </wp:anchor>
          </w:drawing>
        </mc:Choice>
        <mc:Fallback>
          <w:pict>
            <v:group w14:anchorId="0A2881BD" id="Group 4807" o:spid="_x0000_s1026" style="position:absolute;margin-left:24pt;margin-top:24pt;width:564pt;height:.5pt;z-index:251658240;mso-position-horizontal-relative:page;mso-position-vertical-relative:page" coordsize="716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">
              <v:shape id="Shape 496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" path="m,l9144,r,9144l,9144,,e" fillcolor="#1e487c" stroked="f" strokeweight="0">
                <v:stroke miterlimit="83231f" joinstyle="miter"/>
                <v:path arrowok="t" textboxrect="0,0,9144,9144"/>
              </v:shape>
              <v:shape id="Shape 4967" o:spid="_x0000_s1028" style="position:absolute;left:60;width:71507;height:91;visibility:visible;mso-wrap-style:square;v-text-anchor:top" coordsize="71506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" path="m,l7150608,r,9144l,9144,,e" fillcolor="#1e487c" stroked="f" strokeweight="0">
                <v:stroke miterlimit="83231f" joinstyle="miter"/>
                <v:path arrowok="t" textboxrect="0,0,7150608,9144"/>
              </v:shape>
              <v:shape id="Shape 4968" o:spid="_x0000_s1029" style="position:absolute;left:715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" path="m,l9144,r,9144l,9144,,e" fillcolor="#1e487c" stroked="f" strokeweight="0">
                <v:stroke miterlimit="83231f" joinstyle="miter"/>
                <v:path arrowok="t" textboxrect="0,0,9144,9144"/>
              </v:shape>
              <w10:wrap type="square" anchorx="page" anchory="page"/>
            </v:group>
          </w:pict>
        </mc:Fallback>
      </mc:AlternateContent>
    </w:r>
  </w:p>
  <w:p w14:paraId="44E0E796" w14:textId="77777777" w:rsidR="00801322" w:rsidRDefault="00FF7064">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2B5A72C4" wp14:editId="47F1922F">
              <wp:simplePos x="0" y="0"/>
              <wp:positionH relativeFrom="page">
                <wp:posOffset>304799</wp:posOffset>
              </wp:positionH>
              <wp:positionV relativeFrom="page">
                <wp:posOffset>310897</wp:posOffset>
              </wp:positionV>
              <wp:extent cx="7162800" cy="9436608"/>
              <wp:effectExtent l="0" t="0" r="0" b="0"/>
              <wp:wrapNone/>
              <wp:docPr id="4811" name="Group 4811"/>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4972" name="Shape 4972"/>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73" name="Shape 4973"/>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g:wgp>
                </a:graphicData>
              </a:graphic>
            </wp:anchor>
          </w:drawing>
        </mc:Choice>
        <mc:Fallback>
          <w:pict>
            <v:group w14:anchorId="75D9E7FC" id="Group 4811" o:spid="_x0000_s1026" style="position:absolute;margin-left:24pt;margin-top:24.5pt;width:564pt;height:743.05pt;z-index:-251657216;mso-position-horizontal-relative:page;mso-position-vertical-relative:page" coordsize="71628,9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">
              <v:shape id="Shape 4972" o:spid="_x0000_s1027" style="position:absolute;width:91;height:94366;visibility:visible;mso-wrap-style:square;v-text-anchor:top" coordsize="9144,943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" path="m,l9144,r,9436608l,9436608,,e" fillcolor="#1e487c" stroked="f" strokeweight="0">
                <v:stroke miterlimit="83231f" joinstyle="miter"/>
                <v:path arrowok="t" textboxrect="0,0,9144,9436608"/>
              </v:shape>
              <v:shape id="Shape 4973" o:spid="_x0000_s1028" style="position:absolute;left:71567;width:91;height:94366;visibility:visible;mso-wrap-style:square;v-text-anchor:top" coordsize="9144,943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" path="m,l9144,r,9436608l,9436608,,e" fillcolor="#1e487c" stroked="f" strokeweight="0">
                <v:stroke miterlimit="83231f" joinstyle="miter"/>
                <v:path arrowok="t" textboxrect="0,0,9144,9436608"/>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A2C10" w14:textId="77777777" w:rsidR="00801322" w:rsidRDefault="00FF7064">
    <w:pPr>
      <w:spacing w:after="0" w:line="259" w:lineRule="auto"/>
      <w:ind w:left="-1440" w:right="10813"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981EBC5" wp14:editId="283E9E1D">
              <wp:simplePos x="0" y="0"/>
              <wp:positionH relativeFrom="page">
                <wp:posOffset>304799</wp:posOffset>
              </wp:positionH>
              <wp:positionV relativeFrom="page">
                <wp:posOffset>304801</wp:posOffset>
              </wp:positionV>
              <wp:extent cx="7162800" cy="6096"/>
              <wp:effectExtent l="0" t="0" r="0" b="0"/>
              <wp:wrapSquare wrapText="bothSides"/>
              <wp:docPr id="4788" name="Group 4788"/>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4956" name="Shape 49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57" name="Shape 4957"/>
                      <wps:cNvSpPr/>
                      <wps:spPr>
                        <a:xfrm>
                          <a:off x="6097"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58" name="Shape 4958"/>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g:wgp>
                </a:graphicData>
              </a:graphic>
            </wp:anchor>
          </w:drawing>
        </mc:Choice>
        <mc:Fallback>
          <w:pict>
            <v:group w14:anchorId="4906D940" id="Group 4788" o:spid="_x0000_s1026" style="position:absolute;margin-left:24pt;margin-top:24pt;width:564pt;height:.5pt;z-index:251660288;mso-position-horizontal-relative:page;mso-position-vertical-relative:page" coordsize="716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">
              <v:shape id="Shape 495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" path="m,l9144,r,9144l,9144,,e" fillcolor="#1e487c" stroked="f" strokeweight="0">
                <v:stroke miterlimit="83231f" joinstyle="miter"/>
                <v:path arrowok="t" textboxrect="0,0,9144,9144"/>
              </v:shape>
              <v:shape id="Shape 4957" o:spid="_x0000_s1028" style="position:absolute;left:60;width:71507;height:91;visibility:visible;mso-wrap-style:square;v-text-anchor:top" coordsize="71506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" path="m,l7150608,r,9144l,9144,,e" fillcolor="#1e487c" stroked="f" strokeweight="0">
                <v:stroke miterlimit="83231f" joinstyle="miter"/>
                <v:path arrowok="t" textboxrect="0,0,7150608,9144"/>
              </v:shape>
              <v:shape id="Shape 4958" o:spid="_x0000_s1029" style="position:absolute;left:715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" path="m,l9144,r,9144l,9144,,e" fillcolor="#1e487c" stroked="f" strokeweight="0">
                <v:stroke miterlimit="83231f" joinstyle="miter"/>
                <v:path arrowok="t" textboxrect="0,0,9144,9144"/>
              </v:shape>
              <w10:wrap type="square" anchorx="page" anchory="page"/>
            </v:group>
          </w:pict>
        </mc:Fallback>
      </mc:AlternateContent>
    </w:r>
  </w:p>
  <w:p w14:paraId="71B93C07" w14:textId="77777777" w:rsidR="00801322" w:rsidRDefault="00FF7064">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05448532" wp14:editId="30B68DA8">
              <wp:simplePos x="0" y="0"/>
              <wp:positionH relativeFrom="page">
                <wp:posOffset>304799</wp:posOffset>
              </wp:positionH>
              <wp:positionV relativeFrom="page">
                <wp:posOffset>310897</wp:posOffset>
              </wp:positionV>
              <wp:extent cx="7162800" cy="9436608"/>
              <wp:effectExtent l="0" t="0" r="0" b="0"/>
              <wp:wrapNone/>
              <wp:docPr id="4792" name="Group 4792"/>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4962" name="Shape 4962"/>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63" name="Shape 4963"/>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g:wgp>
                </a:graphicData>
              </a:graphic>
            </wp:anchor>
          </w:drawing>
        </mc:Choice>
        <mc:Fallback>
          <w:pict>
            <v:group w14:anchorId="3654120F" id="Group 4792" o:spid="_x0000_s1026" style="position:absolute;margin-left:24pt;margin-top:24.5pt;width:564pt;height:743.05pt;z-index:-251655168;mso-position-horizontal-relative:page;mso-position-vertical-relative:page" coordsize="71628,9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">
              <v:shape id="Shape 4962" o:spid="_x0000_s1027" style="position:absolute;width:91;height:94366;visibility:visible;mso-wrap-style:square;v-text-anchor:top" coordsize="9144,943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" path="m,l9144,r,9436608l,9436608,,e" fillcolor="#1e487c" stroked="f" strokeweight="0">
                <v:stroke miterlimit="83231f" joinstyle="miter"/>
                <v:path arrowok="t" textboxrect="0,0,9144,9436608"/>
              </v:shape>
              <v:shape id="Shape 4963" o:spid="_x0000_s1028" style="position:absolute;left:71567;width:91;height:94366;visibility:visible;mso-wrap-style:square;v-text-anchor:top" coordsize="9144,943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" path="m,l9144,r,9436608l,9436608,,e" fillcolor="#1e487c" stroked="f" strokeweight="0">
                <v:stroke miterlimit="83231f" joinstyle="miter"/>
                <v:path arrowok="t" textboxrect="0,0,9144,9436608"/>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03758" w14:textId="77777777" w:rsidR="00801322" w:rsidRDefault="00FF7064">
    <w:pPr>
      <w:spacing w:after="0" w:line="259" w:lineRule="auto"/>
      <w:ind w:left="-1440" w:right="10813"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073C215" wp14:editId="73E960F7">
              <wp:simplePos x="0" y="0"/>
              <wp:positionH relativeFrom="page">
                <wp:posOffset>304799</wp:posOffset>
              </wp:positionH>
              <wp:positionV relativeFrom="page">
                <wp:posOffset>304801</wp:posOffset>
              </wp:positionV>
              <wp:extent cx="7162800" cy="6096"/>
              <wp:effectExtent l="0" t="0" r="0" b="0"/>
              <wp:wrapSquare wrapText="bothSides"/>
              <wp:docPr id="4769" name="Group 4769"/>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4946" name="Shape 49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47" name="Shape 4947"/>
                      <wps:cNvSpPr/>
                      <wps:spPr>
                        <a:xfrm>
                          <a:off x="6097"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48" name="Shape 4948"/>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g:wgp>
                </a:graphicData>
              </a:graphic>
            </wp:anchor>
          </w:drawing>
        </mc:Choice>
        <mc:Fallback>
          <w:pict>
            <v:group w14:anchorId="30E70172" id="Group 4769" o:spid="_x0000_s1026" style="position:absolute;margin-left:24pt;margin-top:24pt;width:564pt;height:.5pt;z-index:251662336;mso-position-horizontal-relative:page;mso-position-vertical-relative:page" coordsize="716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">
              <v:shape id="Shape 494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" path="m,l9144,r,9144l,9144,,e" fillcolor="#1e487c" stroked="f" strokeweight="0">
                <v:stroke miterlimit="83231f" joinstyle="miter"/>
                <v:path arrowok="t" textboxrect="0,0,9144,9144"/>
              </v:shape>
              <v:shape id="Shape 4947" o:spid="_x0000_s1028" style="position:absolute;left:60;width:71507;height:91;visibility:visible;mso-wrap-style:square;v-text-anchor:top" coordsize="71506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" path="m,l7150608,r,9144l,9144,,e" fillcolor="#1e487c" stroked="f" strokeweight="0">
                <v:stroke miterlimit="83231f" joinstyle="miter"/>
                <v:path arrowok="t" textboxrect="0,0,7150608,9144"/>
              </v:shape>
              <v:shape id="Shape 4948" o:spid="_x0000_s1029" style="position:absolute;left:715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" path="m,l9144,r,9144l,9144,,e" fillcolor="#1e487c" stroked="f" strokeweight="0">
                <v:stroke miterlimit="83231f" joinstyle="miter"/>
                <v:path arrowok="t" textboxrect="0,0,9144,9144"/>
              </v:shape>
              <w10:wrap type="square" anchorx="page" anchory="page"/>
            </v:group>
          </w:pict>
        </mc:Fallback>
      </mc:AlternateContent>
    </w:r>
  </w:p>
  <w:p w14:paraId="0C07F0F5" w14:textId="77777777" w:rsidR="00801322" w:rsidRDefault="00FF7064">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5B39CC8E" wp14:editId="53694D75">
              <wp:simplePos x="0" y="0"/>
              <wp:positionH relativeFrom="page">
                <wp:posOffset>304799</wp:posOffset>
              </wp:positionH>
              <wp:positionV relativeFrom="page">
                <wp:posOffset>310897</wp:posOffset>
              </wp:positionV>
              <wp:extent cx="7162800" cy="9436608"/>
              <wp:effectExtent l="0" t="0" r="0" b="0"/>
              <wp:wrapNone/>
              <wp:docPr id="4773" name="Group 4773"/>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4952" name="Shape 4952"/>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s:wsp>
                      <wps:cNvPr id="4953" name="Shape 4953"/>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27000"/>
                        </a:ln>
                      </wps:spPr>
                      <wps:style>
                        <a:lnRef idx="0">
                          <a:srgbClr val="000000">
                            <a:alpha val="0"/>
                          </a:srgbClr>
                        </a:lnRef>
                        <a:fillRef idx="1">
                          <a:srgbClr val="1E487C"/>
                        </a:fillRef>
                        <a:effectRef idx="0">
                          <a:scrgbClr r="0" g="0" b="0"/>
                        </a:effectRef>
                        <a:fontRef idx="none"/>
                      </wps:style>
                      <wps:bodyPr/>
                    </wps:wsp>
                  </wpg:wgp>
                </a:graphicData>
              </a:graphic>
            </wp:anchor>
          </w:drawing>
        </mc:Choice>
        <mc:Fallback>
          <w:pict>
            <v:group w14:anchorId="42C84FAB" id="Group 4773" o:spid="_x0000_s1026" style="position:absolute;margin-left:24pt;margin-top:24.5pt;width:564pt;height:743.05pt;z-index:-251653120;mso-position-horizontal-relative:page;mso-position-vertical-relative:page" coordsize="71628,9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">
              <v:shape id="Shape 4952" o:spid="_x0000_s1027" style="position:absolute;width:91;height:94366;visibility:visible;mso-wrap-style:square;v-text-anchor:top" coordsize="9144,943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" path="m,l9144,r,9436608l,9436608,,e" fillcolor="#1e487c" stroked="f" strokeweight="0">
                <v:stroke miterlimit="83231f" joinstyle="miter"/>
                <v:path arrowok="t" textboxrect="0,0,9144,9436608"/>
              </v:shape>
              <v:shape id="Shape 4953" o:spid="_x0000_s1028" style="position:absolute;left:71567;width:91;height:94366;visibility:visible;mso-wrap-style:square;v-text-anchor:top" coordsize="9144,943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" path="m,l9144,r,9436608l,9436608,,e" fillcolor="#1e487c" stroked="f" strokeweight="0">
                <v:stroke miterlimit="83231f" joinstyle="miter"/>
                <v:path arrowok="t" textboxrect="0,0,9144,9436608"/>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2CF4"/>
    <w:multiLevelType w:val="hybridMultilevel"/>
    <w:tmpl w:val="8412496A"/>
    <w:lvl w:ilvl="0" w:tplc="DB3E87F4">
      <w:start w:val="1"/>
      <w:numFmt w:val="bullet"/>
      <w:lvlText w:val="•"/>
      <w:lvlJc w:val="left"/>
      <w:pPr>
        <w:ind w:left="1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AEF754">
      <w:start w:val="1"/>
      <w:numFmt w:val="bullet"/>
      <w:lvlText w:val="o"/>
      <w:lvlJc w:val="left"/>
      <w:pPr>
        <w:ind w:left="16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4D6BBD2">
      <w:start w:val="1"/>
      <w:numFmt w:val="bullet"/>
      <w:lvlText w:val="▪"/>
      <w:lvlJc w:val="left"/>
      <w:pPr>
        <w:ind w:left="24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8DE035A">
      <w:start w:val="1"/>
      <w:numFmt w:val="bullet"/>
      <w:lvlText w:val="•"/>
      <w:lvlJc w:val="left"/>
      <w:pPr>
        <w:ind w:left="3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F03C28">
      <w:start w:val="1"/>
      <w:numFmt w:val="bullet"/>
      <w:lvlText w:val="o"/>
      <w:lvlJc w:val="left"/>
      <w:pPr>
        <w:ind w:left="3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D7E16E0">
      <w:start w:val="1"/>
      <w:numFmt w:val="bullet"/>
      <w:lvlText w:val="▪"/>
      <w:lvlJc w:val="left"/>
      <w:pPr>
        <w:ind w:left="4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FB84E36">
      <w:start w:val="1"/>
      <w:numFmt w:val="bullet"/>
      <w:lvlText w:val="•"/>
      <w:lvlJc w:val="left"/>
      <w:pPr>
        <w:ind w:left="5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521CC0">
      <w:start w:val="1"/>
      <w:numFmt w:val="bullet"/>
      <w:lvlText w:val="o"/>
      <w:lvlJc w:val="left"/>
      <w:pPr>
        <w:ind w:left="60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AC156A">
      <w:start w:val="1"/>
      <w:numFmt w:val="bullet"/>
      <w:lvlText w:val="▪"/>
      <w:lvlJc w:val="left"/>
      <w:pPr>
        <w:ind w:left="67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9F34850"/>
    <w:multiLevelType w:val="hybridMultilevel"/>
    <w:tmpl w:val="EA6025AE"/>
    <w:lvl w:ilvl="0" w:tplc="0882AF0E">
      <w:start w:val="1"/>
      <w:numFmt w:val="bullet"/>
      <w:lvlText w:val="•"/>
      <w:lvlJc w:val="left"/>
      <w:pPr>
        <w:ind w:left="1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3AFF2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E8031F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BA363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8EC46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DE656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2B233B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7E8FB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006280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15703D3"/>
    <w:multiLevelType w:val="hybridMultilevel"/>
    <w:tmpl w:val="D65C2296"/>
    <w:lvl w:ilvl="0" w:tplc="3DD81C4C">
      <w:start w:val="1"/>
      <w:numFmt w:val="bullet"/>
      <w:lvlText w:val="•"/>
      <w:lvlJc w:val="left"/>
      <w:pPr>
        <w:ind w:left="11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9C18C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1CA19F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F2F8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C0D6A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7CBA4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0A4AE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28E0C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9E56A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EF25AF1"/>
    <w:multiLevelType w:val="hybridMultilevel"/>
    <w:tmpl w:val="49CC7C46"/>
    <w:lvl w:ilvl="0" w:tplc="19AC4676">
      <w:start w:val="1"/>
      <w:numFmt w:val="bullet"/>
      <w:lvlText w:val="•"/>
      <w:lvlJc w:val="left"/>
      <w:pPr>
        <w:ind w:left="1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C8C7AA">
      <w:start w:val="1"/>
      <w:numFmt w:val="bullet"/>
      <w:lvlText w:val="o"/>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6C6202">
      <w:start w:val="1"/>
      <w:numFmt w:val="bullet"/>
      <w:lvlText w:val="▪"/>
      <w:lvlJc w:val="left"/>
      <w:pPr>
        <w:ind w:left="26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1C6874">
      <w:start w:val="1"/>
      <w:numFmt w:val="bullet"/>
      <w:lvlText w:val="•"/>
      <w:lvlJc w:val="left"/>
      <w:pPr>
        <w:ind w:left="3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00B00A">
      <w:start w:val="1"/>
      <w:numFmt w:val="bullet"/>
      <w:lvlText w:val="o"/>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742C5E">
      <w:start w:val="1"/>
      <w:numFmt w:val="bullet"/>
      <w:lvlText w:val="▪"/>
      <w:lvlJc w:val="left"/>
      <w:pPr>
        <w:ind w:left="4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1262CEE">
      <w:start w:val="1"/>
      <w:numFmt w:val="bullet"/>
      <w:lvlText w:val="•"/>
      <w:lvlJc w:val="left"/>
      <w:pPr>
        <w:ind w:left="5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A2C7B2">
      <w:start w:val="1"/>
      <w:numFmt w:val="bullet"/>
      <w:lvlText w:val="o"/>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0208AA">
      <w:start w:val="1"/>
      <w:numFmt w:val="bullet"/>
      <w:lvlText w:val="▪"/>
      <w:lvlJc w:val="left"/>
      <w:pPr>
        <w:ind w:left="6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1086D2C"/>
    <w:multiLevelType w:val="hybridMultilevel"/>
    <w:tmpl w:val="23C6D66C"/>
    <w:lvl w:ilvl="0" w:tplc="9EC6B866">
      <w:start w:val="1"/>
      <w:numFmt w:val="bullet"/>
      <w:lvlText w:val="•"/>
      <w:lvlJc w:val="left"/>
      <w:pPr>
        <w:ind w:left="1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0C58CA">
      <w:start w:val="1"/>
      <w:numFmt w:val="bullet"/>
      <w:lvlText w:val="o"/>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4942A9E">
      <w:start w:val="1"/>
      <w:numFmt w:val="bullet"/>
      <w:lvlText w:val="▪"/>
      <w:lvlJc w:val="left"/>
      <w:pPr>
        <w:ind w:left="26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D436FA">
      <w:start w:val="1"/>
      <w:numFmt w:val="bullet"/>
      <w:lvlText w:val="•"/>
      <w:lvlJc w:val="left"/>
      <w:pPr>
        <w:ind w:left="3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703300">
      <w:start w:val="1"/>
      <w:numFmt w:val="bullet"/>
      <w:lvlText w:val="o"/>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D83DD0">
      <w:start w:val="1"/>
      <w:numFmt w:val="bullet"/>
      <w:lvlText w:val="▪"/>
      <w:lvlJc w:val="left"/>
      <w:pPr>
        <w:ind w:left="4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BC25D8">
      <w:start w:val="1"/>
      <w:numFmt w:val="bullet"/>
      <w:lvlText w:val="•"/>
      <w:lvlJc w:val="left"/>
      <w:pPr>
        <w:ind w:left="5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7A0208">
      <w:start w:val="1"/>
      <w:numFmt w:val="bullet"/>
      <w:lvlText w:val="o"/>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225EB2">
      <w:start w:val="1"/>
      <w:numFmt w:val="bullet"/>
      <w:lvlText w:val="▪"/>
      <w:lvlJc w:val="left"/>
      <w:pPr>
        <w:ind w:left="6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2572600"/>
    <w:multiLevelType w:val="hybridMultilevel"/>
    <w:tmpl w:val="2374A604"/>
    <w:lvl w:ilvl="0" w:tplc="56D46E64">
      <w:start w:val="1"/>
      <w:numFmt w:val="bullet"/>
      <w:lvlText w:val="•"/>
      <w:lvlJc w:val="left"/>
      <w:pPr>
        <w:ind w:left="11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54E81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20D6B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6EB51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42FA5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1C43A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7CDA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34D09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076409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FA858E2"/>
    <w:multiLevelType w:val="hybridMultilevel"/>
    <w:tmpl w:val="32A42A0C"/>
    <w:lvl w:ilvl="0" w:tplc="8FA2D728">
      <w:start w:val="1"/>
      <w:numFmt w:val="bullet"/>
      <w:lvlText w:val="•"/>
      <w:lvlJc w:val="left"/>
      <w:pPr>
        <w:ind w:left="1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CCEA1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20693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128DA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D46CD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AC108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0EEF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162C3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AECBA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1D40F56"/>
    <w:multiLevelType w:val="hybridMultilevel"/>
    <w:tmpl w:val="F3082016"/>
    <w:lvl w:ilvl="0" w:tplc="3E9680E6">
      <w:start w:val="1"/>
      <w:numFmt w:val="bullet"/>
      <w:lvlText w:val="•"/>
      <w:lvlJc w:val="left"/>
      <w:pPr>
        <w:ind w:left="1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8099CE">
      <w:start w:val="1"/>
      <w:numFmt w:val="bullet"/>
      <w:lvlText w:val="o"/>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53CC3F8">
      <w:start w:val="1"/>
      <w:numFmt w:val="bullet"/>
      <w:lvlText w:val="▪"/>
      <w:lvlJc w:val="left"/>
      <w:pPr>
        <w:ind w:left="26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48D8D8">
      <w:start w:val="1"/>
      <w:numFmt w:val="bullet"/>
      <w:lvlText w:val="•"/>
      <w:lvlJc w:val="left"/>
      <w:pPr>
        <w:ind w:left="3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C042F2">
      <w:start w:val="1"/>
      <w:numFmt w:val="bullet"/>
      <w:lvlText w:val="o"/>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F07710">
      <w:start w:val="1"/>
      <w:numFmt w:val="bullet"/>
      <w:lvlText w:val="▪"/>
      <w:lvlJc w:val="left"/>
      <w:pPr>
        <w:ind w:left="47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CAF83A">
      <w:start w:val="1"/>
      <w:numFmt w:val="bullet"/>
      <w:lvlText w:val="•"/>
      <w:lvlJc w:val="left"/>
      <w:pPr>
        <w:ind w:left="5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44AF68">
      <w:start w:val="1"/>
      <w:numFmt w:val="bullet"/>
      <w:lvlText w:val="o"/>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A4CDE0">
      <w:start w:val="1"/>
      <w:numFmt w:val="bullet"/>
      <w:lvlText w:val="▪"/>
      <w:lvlJc w:val="left"/>
      <w:pPr>
        <w:ind w:left="6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BDC0B8E"/>
    <w:multiLevelType w:val="hybridMultilevel"/>
    <w:tmpl w:val="D6D8BA10"/>
    <w:lvl w:ilvl="0" w:tplc="7438F006">
      <w:start w:val="1"/>
      <w:numFmt w:val="bullet"/>
      <w:lvlText w:val="•"/>
      <w:lvlJc w:val="left"/>
      <w:pPr>
        <w:ind w:left="1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60B60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99A9FB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94976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B652B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16940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F2686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689A6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36C79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7"/>
  </w:num>
  <w:num w:numId="3">
    <w:abstractNumId w:val="4"/>
  </w:num>
  <w:num w:numId="4">
    <w:abstractNumId w:val="2"/>
  </w:num>
  <w:num w:numId="5">
    <w:abstractNumId w:val="5"/>
  </w:num>
  <w:num w:numId="6">
    <w:abstractNumId w:val="1"/>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322"/>
    <w:rsid w:val="0003688F"/>
    <w:rsid w:val="0004012C"/>
    <w:rsid w:val="000D7447"/>
    <w:rsid w:val="000E2486"/>
    <w:rsid w:val="00140DBF"/>
    <w:rsid w:val="001B3CD0"/>
    <w:rsid w:val="001B4D11"/>
    <w:rsid w:val="001E430D"/>
    <w:rsid w:val="00270AEF"/>
    <w:rsid w:val="002A505A"/>
    <w:rsid w:val="002D4B5A"/>
    <w:rsid w:val="002E7B7D"/>
    <w:rsid w:val="00304472"/>
    <w:rsid w:val="00337097"/>
    <w:rsid w:val="003F2070"/>
    <w:rsid w:val="004120AB"/>
    <w:rsid w:val="00470185"/>
    <w:rsid w:val="004B4456"/>
    <w:rsid w:val="004F2615"/>
    <w:rsid w:val="00525BB9"/>
    <w:rsid w:val="00531E63"/>
    <w:rsid w:val="007617D2"/>
    <w:rsid w:val="00801322"/>
    <w:rsid w:val="00833112"/>
    <w:rsid w:val="008877F0"/>
    <w:rsid w:val="00A479BB"/>
    <w:rsid w:val="00A7100E"/>
    <w:rsid w:val="00AD250D"/>
    <w:rsid w:val="00B1344F"/>
    <w:rsid w:val="00B71C53"/>
    <w:rsid w:val="00B84B78"/>
    <w:rsid w:val="00CC1B7A"/>
    <w:rsid w:val="00D240AF"/>
    <w:rsid w:val="00D67F59"/>
    <w:rsid w:val="00DD5C41"/>
    <w:rsid w:val="00E06C59"/>
    <w:rsid w:val="00E66341"/>
    <w:rsid w:val="00EC66E9"/>
    <w:rsid w:val="00F346E5"/>
    <w:rsid w:val="00F9050A"/>
    <w:rsid w:val="00FE1BB1"/>
    <w:rsid w:val="00FF2996"/>
    <w:rsid w:val="00FF4AE6"/>
    <w:rsid w:val="00FF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58A7"/>
  <w15:docId w15:val="{D318DC0E-E6F2-4788-8D10-FB9C7ABE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2" w:line="247" w:lineRule="auto"/>
      <w:ind w:left="1181" w:hanging="37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461" w:hanging="10"/>
      <w:outlineLvl w:val="0"/>
    </w:pPr>
    <w:rPr>
      <w:rFonts w:ascii="Arial" w:eastAsia="Arial" w:hAnsi="Arial" w:cs="Arial"/>
      <w:b/>
      <w:i/>
      <w:color w:val="000000"/>
      <w:sz w:val="20"/>
    </w:rPr>
  </w:style>
  <w:style w:type="paragraph" w:styleId="Heading2">
    <w:name w:val="heading 2"/>
    <w:next w:val="Normal"/>
    <w:link w:val="Heading2Char"/>
    <w:uiPriority w:val="9"/>
    <w:unhideWhenUsed/>
    <w:qFormat/>
    <w:pPr>
      <w:keepNext/>
      <w:keepLines/>
      <w:spacing w:after="0"/>
      <w:ind w:left="461" w:hanging="10"/>
      <w:outlineLvl w:val="1"/>
    </w:pPr>
    <w:rPr>
      <w:rFonts w:ascii="Arial" w:eastAsia="Arial" w:hAnsi="Arial" w:cs="Arial"/>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i/>
      <w:color w:val="000000"/>
      <w:sz w:val="20"/>
    </w:rPr>
  </w:style>
  <w:style w:type="character" w:customStyle="1" w:styleId="Heading2Char">
    <w:name w:val="Heading 2 Char"/>
    <w:link w:val="Heading2"/>
    <w:rPr>
      <w:rFonts w:ascii="Arial" w:eastAsia="Arial" w:hAnsi="Arial" w:cs="Arial"/>
      <w:b/>
      <w:i/>
      <w:color w:val="000000"/>
      <w:sz w:val="20"/>
    </w:rPr>
  </w:style>
  <w:style w:type="paragraph" w:styleId="BalloonText">
    <w:name w:val="Balloon Text"/>
    <w:basedOn w:val="Normal"/>
    <w:link w:val="BalloonTextChar"/>
    <w:uiPriority w:val="99"/>
    <w:semiHidden/>
    <w:unhideWhenUsed/>
    <w:rsid w:val="001E43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30D"/>
    <w:rPr>
      <w:rFonts w:ascii="Tahoma" w:eastAsia="Arial" w:hAnsi="Tahoma" w:cs="Tahoma"/>
      <w:color w:val="000000"/>
      <w:sz w:val="16"/>
      <w:szCs w:val="16"/>
    </w:rPr>
  </w:style>
  <w:style w:type="character" w:styleId="CommentReference">
    <w:name w:val="annotation reference"/>
    <w:basedOn w:val="DefaultParagraphFont"/>
    <w:uiPriority w:val="99"/>
    <w:semiHidden/>
    <w:unhideWhenUsed/>
    <w:rsid w:val="001E430D"/>
    <w:rPr>
      <w:sz w:val="16"/>
      <w:szCs w:val="16"/>
    </w:rPr>
  </w:style>
  <w:style w:type="paragraph" w:styleId="CommentText">
    <w:name w:val="annotation text"/>
    <w:basedOn w:val="Normal"/>
    <w:link w:val="CommentTextChar"/>
    <w:uiPriority w:val="99"/>
    <w:semiHidden/>
    <w:unhideWhenUsed/>
    <w:rsid w:val="001E430D"/>
    <w:pPr>
      <w:spacing w:line="240" w:lineRule="auto"/>
    </w:pPr>
    <w:rPr>
      <w:szCs w:val="20"/>
    </w:rPr>
  </w:style>
  <w:style w:type="character" w:customStyle="1" w:styleId="CommentTextChar">
    <w:name w:val="Comment Text Char"/>
    <w:basedOn w:val="DefaultParagraphFont"/>
    <w:link w:val="CommentText"/>
    <w:uiPriority w:val="99"/>
    <w:semiHidden/>
    <w:rsid w:val="001E430D"/>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E430D"/>
    <w:rPr>
      <w:b/>
      <w:bCs/>
    </w:rPr>
  </w:style>
  <w:style w:type="character" w:customStyle="1" w:styleId="CommentSubjectChar">
    <w:name w:val="Comment Subject Char"/>
    <w:basedOn w:val="CommentTextChar"/>
    <w:link w:val="CommentSubject"/>
    <w:uiPriority w:val="99"/>
    <w:semiHidden/>
    <w:rsid w:val="001E430D"/>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- 2015 ILSAA tournament rules and format - _Edited  1-13-15_</vt:lpstr>
    </vt:vector>
  </TitlesOfParts>
  <Company>Hewlett-Packard</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- 2015 ILSAA tournament rules and format - _Edited  1-13-15_</dc:title>
  <dc:creator>Nicholas Design Grp</dc:creator>
  <cp:lastModifiedBy>Roeder, Mindy J</cp:lastModifiedBy>
  <cp:revision>2</cp:revision>
  <dcterms:created xsi:type="dcterms:W3CDTF">2026-09-08T10:26:00Z</dcterms:created>
  <dcterms:modified xsi:type="dcterms:W3CDTF">2026-09-08T10:26:00Z</dcterms:modified>
</cp:coreProperties>
</file>